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AE75C" w14:textId="7D3933F6" w:rsidR="00992166" w:rsidRDefault="006536EA" w:rsidP="003E2E97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  <w:bookmarkStart w:id="0" w:name="_Hlk523276315"/>
      <w:r>
        <w:rPr>
          <w:rFonts w:ascii="TH SarabunPSK" w:eastAsia="Sarabun" w:hAnsi="TH SarabunPSK" w:cs="TH SarabunPSK" w:hint="cs"/>
          <w:b/>
          <w:bCs/>
          <w:noProof/>
          <w:sz w:val="40"/>
          <w:szCs w:val="40"/>
          <w:lang w:val="th-TH"/>
        </w:rPr>
        <w:drawing>
          <wp:inline distT="0" distB="0" distL="0" distR="0" wp14:anchorId="168B586F" wp14:editId="7ACC5BBC">
            <wp:extent cx="759600" cy="936000"/>
            <wp:effectExtent l="0" t="0" r="2540" b="3810"/>
            <wp:docPr id="2" name="Picture 2" descr="Logo, ico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71565" w14:textId="7E85DA76" w:rsidR="005B06E3" w:rsidRPr="009B214F" w:rsidRDefault="005B06E3" w:rsidP="005B06E3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</w:rPr>
      </w:pPr>
      <w:r w:rsidRPr="009B214F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แบบฟอร์มข้อเสนอโครงการวิจัย</w:t>
      </w:r>
      <w:r w:rsidR="00F40E79" w:rsidRPr="009B214F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 </w:t>
      </w:r>
      <w:r w:rsidRPr="009B214F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ฉบับสมบูรณ์ (</w:t>
      </w:r>
      <w:r w:rsidRPr="009B214F">
        <w:rPr>
          <w:rFonts w:ascii="TH SarabunPSK" w:eastAsia="Cordia New" w:hAnsi="TH SarabunPSK" w:cs="TH SarabunPSK"/>
          <w:b/>
          <w:bCs/>
          <w:sz w:val="40"/>
          <w:szCs w:val="40"/>
        </w:rPr>
        <w:t>Full Proposal</w:t>
      </w:r>
      <w:r w:rsidRPr="009B214F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) </w:t>
      </w:r>
    </w:p>
    <w:bookmarkEnd w:id="0"/>
    <w:p w14:paraId="51DC943D" w14:textId="1E2CF7A7" w:rsidR="005B06E3" w:rsidRDefault="00E617CF" w:rsidP="005B06E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งบประมาณ</w:t>
      </w:r>
      <w:r w:rsidR="002C0EFE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เพื่อ</w:t>
      </w:r>
      <w:r w:rsidR="006469E2" w:rsidRPr="006469E2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สนับสนุนงาน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มูล</w:t>
      </w:r>
      <w:r w:rsidR="006469E2" w:rsidRPr="006469E2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ฐาน 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(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</w:rPr>
        <w:t>Fundamental Fund; FF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)</w:t>
      </w:r>
      <w:r w:rsidR="005B06E3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</w:p>
    <w:p w14:paraId="5FA35317" w14:textId="7E88348D" w:rsidR="00616E0F" w:rsidRPr="006536EA" w:rsidRDefault="00616E0F" w:rsidP="006536E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จัดสรรงบประมาณจากกองทุนส่งเสริมวิทยาศาสตร์ วิจัยและนวัตกรรม</w:t>
      </w:r>
    </w:p>
    <w:p w14:paraId="1ADE17C2" w14:textId="7937757E" w:rsidR="004B65C3" w:rsidRPr="006536EA" w:rsidRDefault="004B65C3" w:rsidP="004B65C3">
      <w:pPr>
        <w:spacing w:after="0" w:line="240" w:lineRule="auto"/>
        <w:jc w:val="center"/>
        <w:rPr>
          <w:rFonts w:ascii="TH SarabunPSK" w:eastAsia="Sarabun" w:hAnsi="TH SarabunPSK" w:cs="TH SarabunPSK"/>
          <w:sz w:val="36"/>
          <w:szCs w:val="36"/>
        </w:rPr>
      </w:pPr>
      <w:r w:rsidRPr="006536EA">
        <w:rPr>
          <w:rFonts w:ascii="TH SarabunPSK" w:eastAsia="Sarabun" w:hAnsi="TH SarabunPSK" w:cs="TH SarabunPSK"/>
          <w:sz w:val="36"/>
          <w:szCs w:val="36"/>
          <w:cs/>
        </w:rPr>
        <w:t>ชื่อหน่วยงาน ......................................................................</w:t>
      </w:r>
    </w:p>
    <w:p w14:paraId="01AAC5B6" w14:textId="77777777" w:rsidR="0011530B" w:rsidRPr="007D16CB" w:rsidRDefault="0011530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13"/>
          <w:szCs w:val="13"/>
          <w:highlight w:val="yellow"/>
        </w:rPr>
      </w:pPr>
    </w:p>
    <w:p w14:paraId="2C203FCC" w14:textId="0B7C25A5" w:rsidR="003E6487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566BC7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09837E0B" w14:textId="41B9A62C" w:rsidR="00767EAE" w:rsidRPr="00767EAE" w:rsidRDefault="00767EAE" w:rsidP="007B1F4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1</w:t>
      </w:r>
      <w:r w:rsidRPr="00516789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Pr="00516789">
        <w:rPr>
          <w:rFonts w:ascii="TH SarabunPSK" w:eastAsia="Cordia New" w:hAnsi="TH SarabunPSK" w:cs="TH SarabunPSK" w:hint="cs"/>
          <w:sz w:val="32"/>
          <w:szCs w:val="32"/>
          <w:cs/>
        </w:rPr>
        <w:t>โครงการวิจัยนี้อยู่ภายใต้แผนงาน</w:t>
      </w:r>
      <w:r w:rsidRPr="00CA780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............................. </w:t>
      </w:r>
      <w:r w:rsidRPr="00DC4416">
        <w:rPr>
          <w:rFonts w:ascii="TH SarabunPSK" w:eastAsia="Cordia New" w:hAnsi="TH SarabunPSK" w:cs="TH SarabunPSK"/>
          <w:sz w:val="24"/>
          <w:szCs w:val="24"/>
        </w:rPr>
        <w:t xml:space="preserve">(dropdown </w:t>
      </w:r>
      <w:r w:rsidRPr="00DC4416">
        <w:rPr>
          <w:rFonts w:ascii="TH SarabunPSK" w:eastAsia="Cordia New" w:hAnsi="TH SarabunPSK" w:cs="TH SarabunPSK" w:hint="cs"/>
          <w:sz w:val="24"/>
          <w:szCs w:val="24"/>
          <w:cs/>
        </w:rPr>
        <w:t>ให้คลิกชื่อแผนงาน</w:t>
      </w:r>
      <w:r w:rsidR="001E2AAD" w:rsidRPr="00DC4416">
        <w:rPr>
          <w:rFonts w:ascii="TH SarabunPSK" w:eastAsia="Cordia New" w:hAnsi="TH SarabunPSK" w:cs="TH SarabunPSK" w:hint="cs"/>
          <w:sz w:val="24"/>
          <w:szCs w:val="24"/>
          <w:cs/>
        </w:rPr>
        <w:t>ตามที่ผู้ประสานสร้างไว้</w:t>
      </w:r>
      <w:r w:rsidRPr="00DC4416">
        <w:rPr>
          <w:rFonts w:ascii="TH SarabunPSK" w:eastAsia="Cordia New" w:hAnsi="TH SarabunPSK" w:cs="TH SarabunPSK"/>
          <w:sz w:val="24"/>
          <w:szCs w:val="24"/>
        </w:rPr>
        <w:t>)</w:t>
      </w:r>
    </w:p>
    <w:p w14:paraId="6C3C420F" w14:textId="0B679394" w:rsidR="003E6487" w:rsidRPr="00D37E16" w:rsidRDefault="00767EAE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Cs w:val="2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2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วิจัย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50117B36" w14:textId="17B77DFD" w:rsidR="004C6C3D" w:rsidRPr="00616E0F" w:rsidRDefault="003E6487" w:rsidP="00616E0F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    .……………………………………...………………………………………………………..……………………….…</w:t>
      </w:r>
    </w:p>
    <w:p w14:paraId="0DDFF924" w14:textId="3F150C45" w:rsidR="00403A93" w:rsidRPr="008146B6" w:rsidRDefault="00767EAE" w:rsidP="00403A9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3</w:t>
      </w:r>
      <w:r w:rsidR="004C6C3D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84F87" w:rsidRPr="00566BC7">
        <w:rPr>
          <w:rFonts w:ascii="TH SarabunPSK" w:eastAsia="Cordia New" w:hAnsi="TH SarabunPSK" w:cs="TH SarabunPSK" w:hint="cs"/>
          <w:sz w:val="32"/>
          <w:szCs w:val="32"/>
          <w:cs/>
        </w:rPr>
        <w:t>ชื่อ</w:t>
      </w:r>
      <w:r w:rsidR="00B62410" w:rsidRPr="00566BC7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="003E6487" w:rsidRPr="00566BC7">
        <w:rPr>
          <w:rFonts w:ascii="TH SarabunPSK" w:eastAsia="Cordia New" w:hAnsi="TH SarabunPSK" w:cs="TH SarabunPSK"/>
          <w:sz w:val="32"/>
          <w:szCs w:val="32"/>
          <w:cs/>
        </w:rPr>
        <w:t>ภายใต้</w:t>
      </w:r>
      <w:r w:rsidR="00D00258" w:rsidRPr="00566BC7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4C3FD1" w:rsidRPr="00566BC7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="00403A93"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384F87" w:rsidRPr="00566BC7">
        <w:rPr>
          <w:rFonts w:ascii="TH SarabunPSK" w:eastAsia="Cordia New" w:hAnsi="TH SarabunPSK" w:cs="TH SarabunPSK" w:hint="cs"/>
          <w:sz w:val="32"/>
          <w:szCs w:val="32"/>
          <w:cs/>
        </w:rPr>
        <w:t>หากมี</w:t>
      </w:r>
      <w:r w:rsidR="00403A93" w:rsidRPr="00566BC7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9465" w:type="dxa"/>
        <w:tblLook w:val="04A0" w:firstRow="1" w:lastRow="0" w:firstColumn="1" w:lastColumn="0" w:noHBand="0" w:noVBand="1"/>
      </w:tblPr>
      <w:tblGrid>
        <w:gridCol w:w="915"/>
        <w:gridCol w:w="3823"/>
        <w:gridCol w:w="2363"/>
        <w:gridCol w:w="2364"/>
      </w:tblGrid>
      <w:tr w:rsidR="009B214F" w:rsidRPr="009B214F" w14:paraId="56D4FE5A" w14:textId="77777777" w:rsidTr="76B597E1">
        <w:tc>
          <w:tcPr>
            <w:tcW w:w="915" w:type="dxa"/>
            <w:shd w:val="clear" w:color="auto" w:fill="D9D9D9" w:themeFill="background1" w:themeFillShade="D9"/>
          </w:tcPr>
          <w:p w14:paraId="5DC857D2" w14:textId="0740BFE8" w:rsidR="009B214F" w:rsidRPr="009B214F" w:rsidRDefault="009B214F" w:rsidP="009B214F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B21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23" w:type="dxa"/>
            <w:shd w:val="clear" w:color="auto" w:fill="D9D9D9" w:themeFill="background1" w:themeFillShade="D9"/>
          </w:tcPr>
          <w:p w14:paraId="69DDEA94" w14:textId="6F5AE2D7" w:rsidR="009B214F" w:rsidRPr="009B214F" w:rsidRDefault="009B214F" w:rsidP="009B214F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B21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ชื่อโครงการย่อย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14:paraId="017D2110" w14:textId="79FA2930" w:rsidR="009B214F" w:rsidRPr="009B214F" w:rsidRDefault="009B214F" w:rsidP="009B214F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B21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386A0881" w14:textId="59EFA1FA" w:rsidR="009B214F" w:rsidRPr="009B214F" w:rsidRDefault="009B214F" w:rsidP="009B214F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B21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หัวหน้าโครงการย่อย</w:t>
            </w:r>
          </w:p>
        </w:tc>
      </w:tr>
      <w:tr w:rsidR="009B214F" w14:paraId="6BF3F082" w14:textId="77777777" w:rsidTr="76B597E1">
        <w:tc>
          <w:tcPr>
            <w:tcW w:w="915" w:type="dxa"/>
          </w:tcPr>
          <w:p w14:paraId="442E9E8F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23" w:type="dxa"/>
          </w:tcPr>
          <w:p w14:paraId="4B85A1F3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14:paraId="60A2C47D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</w:tcPr>
          <w:p w14:paraId="5F58C7C0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B214F" w14:paraId="12EFFCB0" w14:textId="77777777" w:rsidTr="76B597E1">
        <w:tc>
          <w:tcPr>
            <w:tcW w:w="915" w:type="dxa"/>
          </w:tcPr>
          <w:p w14:paraId="085E8A50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23" w:type="dxa"/>
          </w:tcPr>
          <w:p w14:paraId="2DECE5DF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14:paraId="743B6870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</w:tcPr>
          <w:p w14:paraId="26227505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2EE222A6" w14:textId="77777777" w:rsidR="009B214F" w:rsidRPr="0037435F" w:rsidRDefault="009B214F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20"/>
          <w:szCs w:val="20"/>
          <w:cs/>
        </w:rPr>
      </w:pPr>
    </w:p>
    <w:p w14:paraId="40F00561" w14:textId="69C80A52" w:rsidR="005B06E3" w:rsidRPr="008146B6" w:rsidRDefault="00767EAE" w:rsidP="005B06E3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4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B06E3" w:rsidRPr="00566BC7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ลักษณะโครงการวิจัย</w:t>
      </w:r>
      <w:r w:rsidR="005B06E3"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0B52C897" w14:textId="77777777" w:rsidR="00C745C2" w:rsidRPr="00616E0F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28"/>
          <w:lang w:bidi="en-US"/>
        </w:rPr>
      </w:pPr>
      <w:bookmarkStart w:id="1" w:name="_Hlk49859232"/>
      <w:r w:rsidRPr="00616E0F">
        <w:rPr>
          <w:rFonts w:ascii="TH SarabunPSK" w:eastAsia="Times New Roman" w:hAnsi="TH SarabunPSK" w:cs="TH SarabunPSK"/>
          <w:sz w:val="28"/>
          <w:cs/>
        </w:rPr>
        <w:t>โครงการใหม่</w:t>
      </w:r>
      <w:r w:rsidRPr="00616E0F">
        <w:rPr>
          <w:rFonts w:ascii="TH SarabunPSK" w:eastAsia="Times New Roman" w:hAnsi="TH SarabunPSK" w:cs="TH SarabunPSK" w:hint="cs"/>
          <w:sz w:val="28"/>
          <w:cs/>
        </w:rPr>
        <w:t xml:space="preserve"> ที่เริ่มดำเนินการในปีที่เสนอขอ</w:t>
      </w:r>
      <w:r w:rsidRPr="00616E0F">
        <w:rPr>
          <w:rFonts w:ascii="TH SarabunPSK" w:eastAsia="Times New Roman" w:hAnsi="TH SarabunPSK" w:cs="TH SarabunPSK"/>
          <w:sz w:val="28"/>
          <w:lang w:bidi="en-US"/>
        </w:rPr>
        <w:t> </w:t>
      </w:r>
      <w:r w:rsidRPr="00616E0F">
        <w:rPr>
          <w:rFonts w:ascii="TH SarabunPSK" w:eastAsia="Times New Roman" w:hAnsi="TH SarabunPSK" w:cs="TH SarabunPSK" w:hint="cs"/>
          <w:sz w:val="28"/>
          <w:cs/>
        </w:rPr>
        <w:t>ดำเนินงาน ...............ปี</w:t>
      </w:r>
    </w:p>
    <w:p w14:paraId="01E5F8E3" w14:textId="77777777" w:rsidR="00C745C2" w:rsidRPr="00616E0F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28"/>
        </w:rPr>
      </w:pPr>
      <w:r w:rsidRPr="00616E0F">
        <w:rPr>
          <w:rFonts w:ascii="TH SarabunPSK" w:eastAsia="Times New Roman" w:hAnsi="TH SarabunPSK" w:cs="TH SarabunPSK"/>
          <w:sz w:val="28"/>
          <w:cs/>
        </w:rPr>
        <w:t xml:space="preserve">งบประมาณรวมทั้งโครงการ </w:t>
      </w:r>
      <w:r w:rsidRPr="00616E0F">
        <w:rPr>
          <w:rFonts w:ascii="TH SarabunPSK" w:eastAsia="Times New Roman" w:hAnsi="TH SarabunPSK" w:cs="TH SarabunPSK" w:hint="cs"/>
          <w:sz w:val="28"/>
          <w:lang w:bidi="en-US"/>
        </w:rPr>
        <w:t>…………………………</w:t>
      </w:r>
      <w:r w:rsidRPr="00616E0F">
        <w:rPr>
          <w:rFonts w:ascii="TH SarabunPSK" w:eastAsia="Times New Roman" w:hAnsi="TH SarabunPSK" w:cs="TH SarabunPSK"/>
          <w:sz w:val="28"/>
          <w:cs/>
        </w:rPr>
        <w:t>.บาท</w:t>
      </w:r>
    </w:p>
    <w:p w14:paraId="6E89E07F" w14:textId="77777777" w:rsidR="00C745C2" w:rsidRPr="00616E0F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28"/>
        </w:rPr>
      </w:pPr>
      <w:r w:rsidRPr="00616E0F">
        <w:rPr>
          <w:rFonts w:ascii="TH SarabunPSK" w:eastAsia="Times New Roman" w:hAnsi="TH SarabunPSK" w:cs="TH SarabunPSK" w:hint="cs"/>
          <w:sz w:val="28"/>
          <w:cs/>
        </w:rPr>
        <w:t>ปีงบประมาณ ....................... งบประมาณ .............................บาท</w:t>
      </w:r>
    </w:p>
    <w:p w14:paraId="3A7665A5" w14:textId="77777777" w:rsidR="00C745C2" w:rsidRPr="00616E0F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616E0F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ปีงบประมาณ ....................... งบประมาณ .............................บาท</w:t>
      </w:r>
    </w:p>
    <w:p w14:paraId="6B263EEF" w14:textId="77777777" w:rsidR="00C745C2" w:rsidRPr="00616E0F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616E0F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ปีงบประมาณ ....................... งบประมาณ .............................บาท</w:t>
      </w:r>
    </w:p>
    <w:p w14:paraId="634063B0" w14:textId="77777777" w:rsidR="00C745C2" w:rsidRPr="00616E0F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28"/>
          <w:lang w:bidi="en-US"/>
        </w:rPr>
      </w:pPr>
      <w:r w:rsidRPr="00616E0F">
        <w:rPr>
          <w:rFonts w:ascii="TH SarabunPSK" w:eastAsia="Times New Roman" w:hAnsi="TH SarabunPSK" w:cs="TH SarabunPSK"/>
          <w:sz w:val="28"/>
          <w:cs/>
        </w:rPr>
        <w:t>โครงการต่อเนื่อง</w:t>
      </w:r>
      <w:r w:rsidRPr="00616E0F">
        <w:rPr>
          <w:rFonts w:ascii="TH SarabunPSK" w:eastAsia="Times New Roman" w:hAnsi="TH SarabunPSK" w:cs="TH SarabunPSK" w:hint="cs"/>
          <w:sz w:val="28"/>
          <w:cs/>
        </w:rPr>
        <w:t xml:space="preserve"> จากปีงบประมาณที่ผ่านมา ดำเนินงาน ...............ปี</w:t>
      </w:r>
    </w:p>
    <w:p w14:paraId="383D4F33" w14:textId="43C3A890" w:rsidR="00C745C2" w:rsidRPr="00616E0F" w:rsidRDefault="00C745C2" w:rsidP="00C745C2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28"/>
        </w:rPr>
      </w:pPr>
      <w:r w:rsidRPr="00616E0F">
        <w:rPr>
          <w:rFonts w:ascii="TH SarabunPSK" w:eastAsia="Times New Roman" w:hAnsi="TH SarabunPSK" w:cs="TH SarabunPSK"/>
          <w:sz w:val="28"/>
          <w:cs/>
        </w:rPr>
        <w:t xml:space="preserve">งบประมาณรวมทั้งโครงการ </w:t>
      </w:r>
      <w:r w:rsidRPr="00616E0F">
        <w:rPr>
          <w:rFonts w:ascii="TH SarabunPSK" w:eastAsia="Times New Roman" w:hAnsi="TH SarabunPSK" w:cs="TH SarabunPSK" w:hint="cs"/>
          <w:sz w:val="28"/>
          <w:lang w:bidi="en-US"/>
        </w:rPr>
        <w:t>…………………………</w:t>
      </w:r>
      <w:r w:rsidRPr="00616E0F">
        <w:rPr>
          <w:rFonts w:ascii="TH SarabunPSK" w:eastAsia="Times New Roman" w:hAnsi="TH SarabunPSK" w:cs="TH SarabunPSK"/>
          <w:sz w:val="28"/>
          <w:cs/>
        </w:rPr>
        <w:t>.บาท</w:t>
      </w:r>
      <w:r w:rsidR="006D6524" w:rsidRPr="00616E0F">
        <w:rPr>
          <w:rFonts w:ascii="TH SarabunPSK" w:eastAsia="Times New Roman" w:hAnsi="TH SarabunPSK" w:cs="TH SarabunPSK" w:hint="cs"/>
          <w:sz w:val="28"/>
          <w:cs/>
        </w:rPr>
        <w:t xml:space="preserve"> </w:t>
      </w:r>
    </w:p>
    <w:p w14:paraId="7D1EF95F" w14:textId="29830DA5" w:rsidR="000F1FDE" w:rsidRPr="00616E0F" w:rsidRDefault="000F1FDE" w:rsidP="00C745C2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color w:val="000000" w:themeColor="text1"/>
          <w:sz w:val="24"/>
          <w:szCs w:val="24"/>
        </w:rPr>
      </w:pPr>
      <w:r w:rsidRPr="00616E0F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ใส่รหัส</w:t>
      </w:r>
      <w:r w:rsidR="007B1D3B" w:rsidRPr="00616E0F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ข้อเสนอ</w:t>
      </w:r>
      <w:r w:rsidRPr="00616E0F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โครงการต่อเนื่อง</w:t>
      </w:r>
      <w:r w:rsidRPr="00616E0F">
        <w:rPr>
          <w:rFonts w:ascii="TH SarabunPSK" w:eastAsia="Times New Roman" w:hAnsi="TH SarabunPSK" w:cs="TH SarabunPSK" w:hint="cs"/>
          <w:color w:val="000000" w:themeColor="text1"/>
          <w:sz w:val="24"/>
          <w:szCs w:val="24"/>
          <w:cs/>
        </w:rPr>
        <w:t>..........................(</w:t>
      </w:r>
      <w:r w:rsidR="003A195C" w:rsidRPr="00616E0F">
        <w:rPr>
          <w:rFonts w:ascii="TH SarabunPSK" w:eastAsia="Times New Roman" w:hAnsi="TH SarabunPSK" w:cs="TH SarabunPSK" w:hint="cs"/>
          <w:color w:val="000000" w:themeColor="text1"/>
          <w:sz w:val="24"/>
          <w:szCs w:val="24"/>
          <w:cs/>
        </w:rPr>
        <w:t>ระบบดึง</w:t>
      </w:r>
      <w:r w:rsidR="007D16CB" w:rsidRPr="00616E0F">
        <w:rPr>
          <w:rFonts w:ascii="TH SarabunPSK" w:eastAsia="Times New Roman" w:hAnsi="TH SarabunPSK" w:cs="TH SarabunPSK" w:hint="cs"/>
          <w:color w:val="000000" w:themeColor="text1"/>
          <w:sz w:val="24"/>
          <w:szCs w:val="24"/>
          <w:cs/>
        </w:rPr>
        <w:t>ข้อมูล</w:t>
      </w:r>
      <w:r w:rsidR="003A195C" w:rsidRPr="00616E0F">
        <w:rPr>
          <w:rFonts w:ascii="TH SarabunPSK" w:eastAsia="Times New Roman" w:hAnsi="TH SarabunPSK" w:cs="TH SarabunPSK" w:hint="cs"/>
          <w:color w:val="000000" w:themeColor="text1"/>
          <w:sz w:val="24"/>
          <w:szCs w:val="24"/>
          <w:cs/>
        </w:rPr>
        <w:t>มา</w:t>
      </w:r>
      <w:r w:rsidR="007D16CB" w:rsidRPr="00616E0F">
        <w:rPr>
          <w:rFonts w:ascii="TH SarabunPSK" w:eastAsia="Times New Roman" w:hAnsi="TH SarabunPSK" w:cs="TH SarabunPSK" w:hint="cs"/>
          <w:color w:val="000000" w:themeColor="text1"/>
          <w:sz w:val="24"/>
          <w:szCs w:val="24"/>
          <w:cs/>
        </w:rPr>
        <w:t>ให้</w:t>
      </w:r>
      <w:r w:rsidR="003A195C" w:rsidRPr="00616E0F">
        <w:rPr>
          <w:rFonts w:ascii="TH SarabunPSK" w:eastAsia="Times New Roman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="003A195C" w:rsidRPr="00616E0F">
        <w:rPr>
          <w:rFonts w:ascii="TH SarabunPSK" w:eastAsia="Times New Roman" w:hAnsi="TH SarabunPSK" w:cs="TH SarabunPSK"/>
          <w:color w:val="000000" w:themeColor="text1"/>
          <w:sz w:val="24"/>
          <w:szCs w:val="24"/>
        </w:rPr>
        <w:t>:</w:t>
      </w:r>
      <w:r w:rsidRPr="00616E0F">
        <w:rPr>
          <w:rFonts w:ascii="TH SarabunPSK" w:eastAsia="Times New Roman" w:hAnsi="TH SarabunPSK" w:cs="TH SarabunPSK" w:hint="cs"/>
          <w:color w:val="000000" w:themeColor="text1"/>
          <w:sz w:val="24"/>
          <w:szCs w:val="24"/>
          <w:cs/>
        </w:rPr>
        <w:t>นักวิจัยสามารถปรับแก้ข้อมูลได้)</w:t>
      </w:r>
    </w:p>
    <w:p w14:paraId="23141F76" w14:textId="1DFB28A4" w:rsidR="00C745C2" w:rsidRPr="00616E0F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616E0F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เริ่มรับงบประมาณปี...........</w:t>
      </w:r>
      <w:r w:rsidR="00DD038C" w:rsidRPr="00616E0F">
        <w:rPr>
          <w:rFonts w:ascii="TH SarabunPSK" w:eastAsia="Times New Roman" w:hAnsi="TH SarabunPSK" w:cs="TH SarabunPSK"/>
          <w:color w:val="000000" w:themeColor="text1"/>
          <w:sz w:val="28"/>
        </w:rPr>
        <w:t xml:space="preserve"> (</w:t>
      </w:r>
      <w:r w:rsidR="00C52D8A" w:rsidRPr="00616E0F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กรอกปีงบประมาณที่เริ่มดำเนินงาน</w:t>
      </w:r>
      <w:r w:rsidR="00DD038C" w:rsidRPr="00616E0F">
        <w:rPr>
          <w:rFonts w:ascii="TH SarabunPSK" w:eastAsia="Times New Roman" w:hAnsi="TH SarabunPSK" w:cs="TH SarabunPSK"/>
          <w:color w:val="000000" w:themeColor="text1"/>
          <w:sz w:val="28"/>
        </w:rPr>
        <w:t>)</w:t>
      </w:r>
    </w:p>
    <w:p w14:paraId="5607B3BA" w14:textId="77777777" w:rsidR="00C745C2" w:rsidRPr="00616E0F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28"/>
        </w:rPr>
      </w:pPr>
      <w:r w:rsidRPr="00616E0F">
        <w:rPr>
          <w:rFonts w:ascii="TH SarabunPSK" w:eastAsia="Times New Roman" w:hAnsi="TH SarabunPSK" w:cs="TH SarabunPSK" w:hint="cs"/>
          <w:sz w:val="28"/>
          <w:cs/>
        </w:rPr>
        <w:t>ปีงบประมาณ ....................... งบประมาณ .............................บาท</w:t>
      </w:r>
    </w:p>
    <w:p w14:paraId="0086D9D0" w14:textId="77777777" w:rsidR="00C745C2" w:rsidRPr="00616E0F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616E0F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ปีงบประมาณ ....................... งบประมาณ .............................บาท</w:t>
      </w:r>
    </w:p>
    <w:p w14:paraId="7570C8F2" w14:textId="37769E1C" w:rsidR="003E2E97" w:rsidRDefault="00C745C2" w:rsidP="006536EA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616E0F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ปีงบประมาณ ....................... งบประมาณ .............................บาท</w:t>
      </w:r>
    </w:p>
    <w:p w14:paraId="5C9C6040" w14:textId="76256D69" w:rsidR="006536EA" w:rsidRDefault="006536EA" w:rsidP="006536EA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28"/>
        </w:rPr>
      </w:pPr>
    </w:p>
    <w:p w14:paraId="14E34025" w14:textId="6D208D9A" w:rsidR="006536EA" w:rsidRDefault="006536EA" w:rsidP="006536EA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28"/>
        </w:rPr>
      </w:pPr>
    </w:p>
    <w:p w14:paraId="14E535B3" w14:textId="3849C51B" w:rsidR="006536EA" w:rsidRDefault="006536EA" w:rsidP="006536EA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28"/>
        </w:rPr>
      </w:pPr>
    </w:p>
    <w:p w14:paraId="011B75AD" w14:textId="157E31A9" w:rsidR="006536EA" w:rsidRDefault="006536EA" w:rsidP="006536EA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28"/>
        </w:rPr>
      </w:pPr>
    </w:p>
    <w:p w14:paraId="2543E2A2" w14:textId="77777777" w:rsidR="006536EA" w:rsidRPr="00616E0F" w:rsidRDefault="006536EA" w:rsidP="006536EA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28"/>
        </w:rPr>
      </w:pPr>
    </w:p>
    <w:p w14:paraId="074714D8" w14:textId="2A9D84EE" w:rsidR="00C745C2" w:rsidRPr="00616E0F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28"/>
          <w:lang w:bidi="en-US"/>
        </w:rPr>
      </w:pPr>
      <w:r w:rsidRPr="00616E0F">
        <w:rPr>
          <w:rFonts w:ascii="TH SarabunPSK" w:eastAsia="Times New Roman" w:hAnsi="TH SarabunPSK" w:cs="TH SarabunPSK"/>
          <w:sz w:val="28"/>
          <w:cs/>
        </w:rPr>
        <w:lastRenderedPageBreak/>
        <w:t>โครงการ</w:t>
      </w:r>
      <w:r w:rsidRPr="00616E0F">
        <w:rPr>
          <w:rFonts w:ascii="TH SarabunPSK" w:eastAsia="Times New Roman" w:hAnsi="TH SarabunPSK" w:cs="TH SarabunPSK" w:hint="cs"/>
          <w:sz w:val="28"/>
          <w:cs/>
        </w:rPr>
        <w:t>ต่อเนื่องที่มีข้อผูกพันสัญญา</w:t>
      </w:r>
      <w:r w:rsidR="00BC6512" w:rsidRPr="00616E0F">
        <w:rPr>
          <w:rFonts w:ascii="TH SarabunPSK" w:eastAsia="Times New Roman" w:hAnsi="TH SarabunPSK" w:cs="TH SarabunPSK"/>
          <w:color w:val="FF0000"/>
          <w:sz w:val="28"/>
        </w:rPr>
        <w:t>*</w:t>
      </w:r>
      <w:r w:rsidRPr="00616E0F">
        <w:rPr>
          <w:rFonts w:ascii="TH SarabunPSK" w:eastAsia="Times New Roman" w:hAnsi="TH SarabunPSK" w:cs="TH SarabunPSK"/>
          <w:sz w:val="28"/>
          <w:lang w:bidi="en-US"/>
        </w:rPr>
        <w:t xml:space="preserve">  </w:t>
      </w:r>
      <w:r w:rsidRPr="00616E0F">
        <w:rPr>
          <w:rFonts w:ascii="TH SarabunPSK" w:eastAsia="Times New Roman" w:hAnsi="TH SarabunPSK" w:cs="TH SarabunPSK" w:hint="cs"/>
          <w:sz w:val="28"/>
          <w:cs/>
        </w:rPr>
        <w:t>ดำเนินงาน ...............ปี</w:t>
      </w:r>
    </w:p>
    <w:p w14:paraId="4CF765C1" w14:textId="77777777" w:rsidR="00C745C2" w:rsidRPr="00616E0F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28"/>
        </w:rPr>
      </w:pPr>
      <w:r w:rsidRPr="00616E0F">
        <w:rPr>
          <w:rFonts w:ascii="TH SarabunPSK" w:eastAsia="Times New Roman" w:hAnsi="TH SarabunPSK" w:cs="TH SarabunPSK"/>
          <w:sz w:val="28"/>
          <w:cs/>
        </w:rPr>
        <w:t xml:space="preserve">งบประมาณรวมทั้งโครงการ </w:t>
      </w:r>
      <w:r w:rsidRPr="00616E0F">
        <w:rPr>
          <w:rFonts w:ascii="TH SarabunPSK" w:eastAsia="Times New Roman" w:hAnsi="TH SarabunPSK" w:cs="TH SarabunPSK" w:hint="cs"/>
          <w:sz w:val="28"/>
          <w:lang w:bidi="en-US"/>
        </w:rPr>
        <w:t>…………………………</w:t>
      </w:r>
      <w:r w:rsidRPr="00616E0F">
        <w:rPr>
          <w:rFonts w:ascii="TH SarabunPSK" w:eastAsia="Times New Roman" w:hAnsi="TH SarabunPSK" w:cs="TH SarabunPSK"/>
          <w:sz w:val="28"/>
          <w:cs/>
        </w:rPr>
        <w:t>.บาท</w:t>
      </w:r>
    </w:p>
    <w:p w14:paraId="0F7F460F" w14:textId="76A160C2" w:rsidR="000F1FDE" w:rsidRPr="00616E0F" w:rsidRDefault="000F1FDE" w:rsidP="000F1FDE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616E0F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ใส่รหัส</w:t>
      </w:r>
      <w:r w:rsidR="007B1D3B" w:rsidRPr="00616E0F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ข้อเสนอ</w:t>
      </w:r>
      <w:r w:rsidRPr="00616E0F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โครงการต่อเนื่อง</w:t>
      </w:r>
      <w:r w:rsidR="007D16CB" w:rsidRPr="00616E0F">
        <w:rPr>
          <w:rFonts w:ascii="TH SarabunPSK" w:eastAsia="Times New Roman" w:hAnsi="TH SarabunPSK" w:cs="TH SarabunPSK" w:hint="cs"/>
          <w:color w:val="000000" w:themeColor="text1"/>
          <w:sz w:val="24"/>
          <w:szCs w:val="24"/>
          <w:cs/>
        </w:rPr>
        <w:t xml:space="preserve">..........................(ระบบดึงข้อมูลมาให้ </w:t>
      </w:r>
      <w:r w:rsidR="007D16CB" w:rsidRPr="00616E0F">
        <w:rPr>
          <w:rFonts w:ascii="TH SarabunPSK" w:eastAsia="Times New Roman" w:hAnsi="TH SarabunPSK" w:cs="TH SarabunPSK"/>
          <w:color w:val="000000" w:themeColor="text1"/>
          <w:sz w:val="24"/>
          <w:szCs w:val="24"/>
        </w:rPr>
        <w:t>:</w:t>
      </w:r>
      <w:r w:rsidR="007D16CB" w:rsidRPr="00616E0F">
        <w:rPr>
          <w:rFonts w:ascii="TH SarabunPSK" w:eastAsia="Times New Roman" w:hAnsi="TH SarabunPSK" w:cs="TH SarabunPSK" w:hint="cs"/>
          <w:color w:val="000000" w:themeColor="text1"/>
          <w:sz w:val="24"/>
          <w:szCs w:val="24"/>
          <w:cs/>
        </w:rPr>
        <w:t>นักวิจัยสามารถปรับแก้ข้อมูลได้)</w:t>
      </w:r>
    </w:p>
    <w:p w14:paraId="4A077B4C" w14:textId="13ABC174" w:rsidR="00C745C2" w:rsidRPr="00616E0F" w:rsidRDefault="00C745C2" w:rsidP="0067046C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616E0F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เริ่มรับงบประมาณปี...........</w:t>
      </w:r>
      <w:r w:rsidR="0067046C" w:rsidRPr="00616E0F">
        <w:rPr>
          <w:rFonts w:ascii="TH SarabunPSK" w:eastAsia="Times New Roman" w:hAnsi="TH SarabunPSK" w:cs="TH SarabunPSK"/>
          <w:color w:val="000000" w:themeColor="text1"/>
          <w:sz w:val="28"/>
        </w:rPr>
        <w:t xml:space="preserve"> (</w:t>
      </w:r>
      <w:r w:rsidR="0067046C" w:rsidRPr="00616E0F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กรอกปีงบประมาณที่เริ่มดำเนินงาน</w:t>
      </w:r>
      <w:r w:rsidR="0067046C" w:rsidRPr="00616E0F">
        <w:rPr>
          <w:rFonts w:ascii="TH SarabunPSK" w:eastAsia="Times New Roman" w:hAnsi="TH SarabunPSK" w:cs="TH SarabunPSK"/>
          <w:color w:val="000000" w:themeColor="text1"/>
          <w:sz w:val="28"/>
        </w:rPr>
        <w:t>)</w:t>
      </w:r>
    </w:p>
    <w:p w14:paraId="1C11F8D0" w14:textId="77777777" w:rsidR="00C745C2" w:rsidRPr="00616E0F" w:rsidRDefault="00C745C2" w:rsidP="00C745C2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sz w:val="28"/>
        </w:rPr>
      </w:pPr>
      <w:r w:rsidRPr="00616E0F">
        <w:rPr>
          <w:rFonts w:ascii="TH SarabunPSK" w:eastAsia="Times New Roman" w:hAnsi="TH SarabunPSK" w:cs="TH SarabunPSK" w:hint="cs"/>
          <w:sz w:val="28"/>
          <w:cs/>
        </w:rPr>
        <w:t>ปีงบประมาณ ....................... งบประมาณ .............................บาท</w:t>
      </w:r>
    </w:p>
    <w:p w14:paraId="7883141B" w14:textId="77777777" w:rsidR="00C745C2" w:rsidRPr="00616E0F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616E0F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ปีงบประมาณ ....................... งบประมาณ .............................บาท</w:t>
      </w:r>
    </w:p>
    <w:p w14:paraId="5F78D4AB" w14:textId="71E806F2" w:rsidR="006E2101" w:rsidRPr="00774589" w:rsidRDefault="006E2101" w:rsidP="0037435F">
      <w:pPr>
        <w:shd w:val="clear" w:color="auto" w:fill="FFFFFF"/>
        <w:spacing w:after="0" w:line="240" w:lineRule="auto"/>
        <w:ind w:left="557" w:hanging="557"/>
        <w:rPr>
          <w:rFonts w:ascii="TH SarabunPSK" w:eastAsia="Times New Roman" w:hAnsi="TH SarabunPSK" w:cs="TH SarabunPSK"/>
          <w:b/>
          <w:bCs/>
          <w:color w:val="44546A" w:themeColor="text2"/>
          <w:sz w:val="24"/>
          <w:szCs w:val="24"/>
          <w:cs/>
        </w:rPr>
      </w:pPr>
      <w:r w:rsidRPr="00774589">
        <w:rPr>
          <w:rFonts w:ascii="TH SarabunPSK" w:eastAsia="Times New Roman" w:hAnsi="TH SarabunPSK" w:cs="TH SarabunPSK" w:hint="cs"/>
          <w:b/>
          <w:bCs/>
          <w:color w:val="44546A" w:themeColor="text2"/>
          <w:sz w:val="24"/>
          <w:szCs w:val="24"/>
          <w:cs/>
        </w:rPr>
        <w:t xml:space="preserve">หมายเหตุ </w:t>
      </w:r>
      <w:r w:rsidRPr="00774589">
        <w:rPr>
          <w:rFonts w:ascii="TH SarabunPSK" w:eastAsia="Times New Roman" w:hAnsi="TH SarabunPSK" w:cs="TH SarabunPSK"/>
          <w:b/>
          <w:bCs/>
          <w:color w:val="44546A" w:themeColor="text2"/>
          <w:sz w:val="24"/>
          <w:szCs w:val="24"/>
        </w:rPr>
        <w:t xml:space="preserve">: </w:t>
      </w:r>
      <w:r w:rsidR="00BC6512" w:rsidRPr="00774589">
        <w:rPr>
          <w:rFonts w:ascii="TH SarabunPSK" w:eastAsia="Times New Roman" w:hAnsi="TH SarabunPSK" w:cs="TH SarabunPSK"/>
          <w:b/>
          <w:bCs/>
          <w:color w:val="44546A" w:themeColor="text2"/>
          <w:sz w:val="24"/>
          <w:szCs w:val="24"/>
        </w:rPr>
        <w:t>*</w:t>
      </w:r>
      <w:r w:rsidRPr="00774589">
        <w:rPr>
          <w:rFonts w:ascii="TH SarabunPSK" w:eastAsia="Times New Roman" w:hAnsi="TH SarabunPSK" w:cs="TH SarabunPSK"/>
          <w:color w:val="44546A" w:themeColor="text2"/>
          <w:sz w:val="24"/>
          <w:szCs w:val="24"/>
          <w:cs/>
        </w:rPr>
        <w:t>โครงการ</w:t>
      </w:r>
      <w:r w:rsidRPr="00774589">
        <w:rPr>
          <w:rFonts w:ascii="TH SarabunPSK" w:eastAsia="Times New Roman" w:hAnsi="TH SarabunPSK" w:cs="TH SarabunPSK" w:hint="cs"/>
          <w:color w:val="44546A" w:themeColor="text2"/>
          <w:sz w:val="24"/>
          <w:szCs w:val="24"/>
          <w:cs/>
        </w:rPr>
        <w:t>ต่อเนื่องที่มีข้อผูกพันสัญญา</w:t>
      </w:r>
      <w:r w:rsidRPr="00774589">
        <w:rPr>
          <w:rFonts w:ascii="TH SarabunPSK" w:eastAsia="Times New Roman" w:hAnsi="TH SarabunPSK" w:cs="TH SarabunPSK"/>
          <w:color w:val="44546A" w:themeColor="text2"/>
          <w:sz w:val="24"/>
          <w:szCs w:val="24"/>
          <w:lang w:bidi="en-US"/>
        </w:rPr>
        <w:t> </w:t>
      </w:r>
      <w:r w:rsidRPr="00774589">
        <w:rPr>
          <w:rFonts w:ascii="TH SarabunPSK" w:eastAsia="Times New Roman" w:hAnsi="TH SarabunPSK" w:cs="TH SarabunPSK" w:hint="cs"/>
          <w:color w:val="44546A" w:themeColor="text2"/>
          <w:sz w:val="24"/>
          <w:szCs w:val="24"/>
          <w:cs/>
        </w:rPr>
        <w:t xml:space="preserve">หมายถึง </w:t>
      </w:r>
      <w:r w:rsidR="000A5075" w:rsidRPr="00774589">
        <w:rPr>
          <w:rFonts w:ascii="TH SarabunPSK" w:eastAsia="Times New Roman" w:hAnsi="TH SarabunPSK" w:cs="TH SarabunPSK" w:hint="cs"/>
          <w:color w:val="44546A" w:themeColor="text2"/>
          <w:sz w:val="24"/>
          <w:szCs w:val="24"/>
          <w:cs/>
        </w:rPr>
        <w:t>ข้อผูกพันสัญญาที่ดำเนินการตามมติ ครม. หรือ</w:t>
      </w:r>
      <w:r w:rsidR="0037435F" w:rsidRPr="00774589">
        <w:rPr>
          <w:rFonts w:ascii="TH SarabunPSK" w:eastAsia="Times New Roman" w:hAnsi="TH SarabunPSK" w:cs="TH SarabunPSK" w:hint="cs"/>
          <w:color w:val="44546A" w:themeColor="text2"/>
          <w:sz w:val="24"/>
          <w:szCs w:val="24"/>
          <w:cs/>
        </w:rPr>
        <w:t>ดำเนินงานร่วมกับหน่วยงานต่างประเทศ</w:t>
      </w:r>
    </w:p>
    <w:bookmarkEnd w:id="1"/>
    <w:p w14:paraId="58D37963" w14:textId="77777777" w:rsidR="00616E0F" w:rsidRDefault="00616E0F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7DC61D2" w14:textId="75690436" w:rsidR="00E61BB1" w:rsidRPr="0045250D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/>
          <w:sz w:val="32"/>
          <w:szCs w:val="32"/>
          <w:cs/>
        </w:rPr>
        <w:t>ผลการดำเนินที่ผ่านมา (กรณีที่เป็น</w:t>
      </w:r>
      <w:r w:rsidR="007B40B7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Pr="0045250D">
        <w:rPr>
          <w:rFonts w:ascii="TH Sarabun New" w:hAnsi="TH Sarabun New" w:cs="TH Sarabun New"/>
          <w:sz w:val="32"/>
          <w:szCs w:val="32"/>
          <w:cs/>
        </w:rPr>
        <w:t>ต่อเนื่อง)</w:t>
      </w:r>
      <w:r w:rsidR="005301C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E61BB1" w:rsidRPr="0045250D" w14:paraId="36E6CBD7" w14:textId="77777777" w:rsidTr="00093DCD">
        <w:trPr>
          <w:jc w:val="center"/>
        </w:trPr>
        <w:tc>
          <w:tcPr>
            <w:tcW w:w="1385" w:type="dxa"/>
            <w:shd w:val="clear" w:color="auto" w:fill="D9D9D9" w:themeFill="background1" w:themeFillShade="D9"/>
            <w:vAlign w:val="center"/>
            <w:hideMark/>
          </w:tcPr>
          <w:p w14:paraId="5CA1ADEC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shd w:val="clear" w:color="auto" w:fill="D9D9D9" w:themeFill="background1" w:themeFillShade="D9"/>
            <w:vAlign w:val="center"/>
            <w:hideMark/>
          </w:tcPr>
          <w:p w14:paraId="419A21A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4525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  <w:hideMark/>
          </w:tcPr>
          <w:p w14:paraId="510A0B9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  <w:hideMark/>
          </w:tcPr>
          <w:p w14:paraId="096B665E" w14:textId="77777777" w:rsidR="00E61BB1" w:rsidRPr="000C2AF1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shd w:val="clear" w:color="auto" w:fill="D9D9D9" w:themeFill="background1" w:themeFillShade="D9"/>
            <w:vAlign w:val="center"/>
            <w:hideMark/>
          </w:tcPr>
          <w:p w14:paraId="7842D4B3" w14:textId="77777777" w:rsidR="00E61BB1" w:rsidRPr="000C2AF1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สัดส่วน</w:t>
            </w: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(%</w:t>
            </w: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E61BB1" w:rsidRPr="0045250D" w14:paraId="20F92883" w14:textId="77777777" w:rsidTr="00E61BB1">
        <w:trPr>
          <w:jc w:val="center"/>
        </w:trPr>
        <w:tc>
          <w:tcPr>
            <w:tcW w:w="1385" w:type="dxa"/>
          </w:tcPr>
          <w:p w14:paraId="4F26D7D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03319B1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636D52D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740F32FA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0623A83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1BB1" w:rsidRPr="0045250D" w14:paraId="7382D5AB" w14:textId="77777777" w:rsidTr="00E61BB1">
        <w:trPr>
          <w:jc w:val="center"/>
        </w:trPr>
        <w:tc>
          <w:tcPr>
            <w:tcW w:w="1385" w:type="dxa"/>
          </w:tcPr>
          <w:p w14:paraId="1193FDF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5828E1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2C914239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5BA65DF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186EF39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4BF2B5" w14:textId="426A4134" w:rsidR="00E61BB1" w:rsidRPr="007D16CB" w:rsidRDefault="00E61BB1" w:rsidP="0008689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16CB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สรุปผลการดำเนินงานที่ผ่านมา </w:t>
      </w:r>
      <w:r w:rsidR="00086891" w:rsidRPr="007D16CB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shd w:val="clear" w:color="auto" w:fill="FFFFFF"/>
          <w:cs/>
        </w:rPr>
        <w:t>โดย</w:t>
      </w:r>
      <w:r w:rsidR="00086891" w:rsidRPr="007D16CB">
        <w:rPr>
          <w:rFonts w:ascii="TH Sarabun New" w:eastAsia="Times New Roman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อธิบายกิจกรรมที่ได้ดำเนินการแล้ว</w:t>
      </w:r>
      <w:r w:rsidR="00086891" w:rsidRPr="007D16CB">
        <w:rPr>
          <w:rFonts w:ascii="TH Sarabun New" w:eastAsia="Times New Roman" w:hAnsi="TH Sarabun New" w:cs="TH Sarabun New"/>
          <w:color w:val="000000" w:themeColor="text1"/>
          <w:sz w:val="32"/>
          <w:szCs w:val="32"/>
          <w:shd w:val="clear" w:color="auto" w:fill="FFFFFF"/>
        </w:rPr>
        <w:t xml:space="preserve">  </w:t>
      </w:r>
      <w:r w:rsidR="00086891" w:rsidRPr="007D16CB">
        <w:rPr>
          <w:rFonts w:ascii="TH Sarabun New" w:eastAsia="Times New Roman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และผลผลิตที่เกิดขึ้นอย่างเป็นรูปธรรม</w:t>
      </w:r>
      <w:r w:rsidR="00086891" w:rsidRPr="007D16CB">
        <w:rPr>
          <w:rFonts w:ascii="TH Sarabun New" w:eastAsia="Times New Roman" w:hAnsi="TH Sarabun New" w:cs="TH Sarabun New"/>
          <w:color w:val="000000" w:themeColor="text1"/>
          <w:sz w:val="32"/>
          <w:szCs w:val="32"/>
          <w:shd w:val="clear" w:color="auto" w:fill="FFFFFF"/>
        </w:rPr>
        <w:t> </w:t>
      </w:r>
    </w:p>
    <w:p w14:paraId="65AB180A" w14:textId="26BDF45E" w:rsidR="00E61BB1" w:rsidRDefault="00E61BB1" w:rsidP="00E61BB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66BC7">
        <w:rPr>
          <w:rFonts w:ascii="TH Sarabun New" w:hAnsi="TH Sarabun New" w:cs="TH Sarabun New"/>
          <w:sz w:val="32"/>
          <w:szCs w:val="32"/>
          <w:cs/>
        </w:rPr>
        <w:t>.</w:t>
      </w:r>
      <w:r w:rsidRPr="00566BC7">
        <w:rPr>
          <w:rFonts w:ascii="TH Sarabun New" w:hAnsi="TH Sarabun New" w:cs="TH Sarabun New"/>
          <w:sz w:val="32"/>
          <w:szCs w:val="32"/>
        </w:rPr>
        <w:t>………………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>....</w:t>
      </w:r>
      <w:r w:rsidR="009B214F" w:rsidRPr="009B214F">
        <w:rPr>
          <w:rFonts w:ascii="TH Sarabun New" w:hAnsi="TH Sarabun New" w:cs="TH Sarabun New" w:hint="cs"/>
          <w:b/>
          <w:bCs/>
          <w:sz w:val="32"/>
          <w:szCs w:val="32"/>
          <w:cs/>
        </w:rPr>
        <w:t>..</w:t>
      </w:r>
      <w:r w:rsidR="009B214F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</w:t>
      </w:r>
    </w:p>
    <w:p w14:paraId="4CCD37A4" w14:textId="77777777" w:rsidR="00E61BB1" w:rsidRPr="00566BC7" w:rsidRDefault="00E61BB1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16"/>
          <w:szCs w:val="16"/>
        </w:rPr>
      </w:pPr>
    </w:p>
    <w:p w14:paraId="1939EAFA" w14:textId="27FFD340" w:rsidR="00543328" w:rsidRPr="00F21FCC" w:rsidRDefault="00767EAE" w:rsidP="00543328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5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4332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43328" w:rsidRPr="00F21FCC">
        <w:rPr>
          <w:rFonts w:ascii="TH SarabunPSK" w:eastAsia="Times New Roman" w:hAnsi="TH SarabunPSK" w:cs="TH SarabunPSK"/>
          <w:sz w:val="32"/>
          <w:szCs w:val="32"/>
          <w:cs/>
        </w:rPr>
        <w:t>โครงการยื</w:t>
      </w:r>
      <w:r w:rsidR="00D60EB4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543328" w:rsidRPr="00F21FCC">
        <w:rPr>
          <w:rFonts w:ascii="TH SarabunPSK" w:eastAsia="Times New Roman" w:hAnsi="TH SarabunPSK" w:cs="TH SarabunPSK"/>
          <w:sz w:val="32"/>
          <w:szCs w:val="32"/>
          <w:cs/>
        </w:rPr>
        <w:t>นเสนอขอรับทุนจากหน่วยงานอื</w:t>
      </w:r>
      <w:r w:rsidR="00543328" w:rsidRPr="00F21FCC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543328" w:rsidRPr="00F21FCC"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="008978EC">
        <w:rPr>
          <w:rFonts w:ascii="TH SarabunPSK" w:eastAsia="Times New Roman" w:hAnsi="TH SarabunPSK" w:cs="TH SarabunPSK" w:hint="cs"/>
          <w:sz w:val="32"/>
          <w:szCs w:val="32"/>
          <w:cs/>
        </w:rPr>
        <w:t>หรือไม่</w:t>
      </w:r>
    </w:p>
    <w:p w14:paraId="19CDE63C" w14:textId="77777777" w:rsidR="00190D31" w:rsidRDefault="00543328" w:rsidP="00543328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Wingdings" w:eastAsia="Wingdings" w:hAnsi="Wingdings" w:cs="Wingdings"/>
          <w:sz w:val="32"/>
          <w:szCs w:val="32"/>
        </w:rPr>
        <w:t>¡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ไม่ยื่นเสนอ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5DF834B0" w14:textId="47B22F50" w:rsidR="00543328" w:rsidRPr="00F21FCC" w:rsidRDefault="00543328" w:rsidP="00543328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Wingdings" w:eastAsia="Wingdings" w:hAnsi="Wingdings" w:cs="Wingdings"/>
          <w:sz w:val="32"/>
          <w:szCs w:val="32"/>
        </w:rPr>
        <w:t>¡</w:t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ยื่นเสนอ ระบุหน่วยงาน.....................</w:t>
      </w:r>
    </w:p>
    <w:p w14:paraId="7D276A1F" w14:textId="160A22CD" w:rsidR="00543328" w:rsidRDefault="00543328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07A6805" w14:textId="6EE00C47" w:rsidR="005B06E3" w:rsidRPr="00566BC7" w:rsidRDefault="00767EAE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6</w:t>
      </w:r>
      <w:r w:rsidR="00543328">
        <w:rPr>
          <w:rFonts w:ascii="TH SarabunPSK" w:eastAsia="Cordia New" w:hAnsi="TH SarabunPSK" w:cs="TH SarabunPSK" w:hint="cs"/>
          <w:sz w:val="32"/>
          <w:szCs w:val="32"/>
          <w:cs/>
        </w:rPr>
        <w:t xml:space="preserve">. 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คำสำคัญ (</w:t>
      </w:r>
      <w:r w:rsidR="005B06E3" w:rsidRPr="00566BC7">
        <w:rPr>
          <w:rFonts w:ascii="TH SarabunPSK" w:eastAsia="Cordia New" w:hAnsi="TH SarabunPSK" w:cs="TH SarabunPSK"/>
          <w:sz w:val="32"/>
          <w:szCs w:val="32"/>
        </w:rPr>
        <w:t>Keywords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02F569FA" w14:textId="77777777" w:rsidR="005B06E3" w:rsidRPr="00566BC7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66BC7">
        <w:rPr>
          <w:rFonts w:ascii="TH SarabunPSK" w:eastAsia="Cordia New" w:hAnsi="TH SarabunPSK" w:cs="TH SarabunPSK"/>
          <w:sz w:val="32"/>
          <w:szCs w:val="32"/>
        </w:rPr>
        <w:tab/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BEF4D5A" w14:textId="77777777" w:rsidR="005B06E3" w:rsidRPr="00566BC7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66BC7">
        <w:rPr>
          <w:rFonts w:ascii="TH SarabunPSK" w:eastAsia="Cordia New" w:hAnsi="TH SarabunPSK" w:cs="TH SarabunPSK"/>
          <w:sz w:val="32"/>
          <w:szCs w:val="32"/>
        </w:rPr>
        <w:tab/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46772BA5" w14:textId="77777777" w:rsidR="005B06E3" w:rsidRPr="00566BC7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14:paraId="64D24164" w14:textId="3DEB0EC5" w:rsidR="005B06E3" w:rsidRPr="00543328" w:rsidRDefault="00767EAE" w:rsidP="005433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543328">
        <w:rPr>
          <w:rFonts w:ascii="TH SarabunPSK" w:hAnsi="TH SarabunPSK" w:cs="TH SarabunPSK"/>
          <w:sz w:val="32"/>
          <w:szCs w:val="32"/>
        </w:rPr>
        <w:t xml:space="preserve">. </w:t>
      </w:r>
      <w:r w:rsidR="005B06E3" w:rsidRPr="00543328">
        <w:rPr>
          <w:rFonts w:ascii="TH SarabunPSK" w:hAnsi="TH SarabunPSK" w:cs="TH SarabunPSK" w:hint="cs"/>
          <w:sz w:val="32"/>
          <w:szCs w:val="32"/>
          <w:cs/>
        </w:rPr>
        <w:t>สาขาการวิจัย</w:t>
      </w:r>
      <w:r w:rsidR="005B06E3" w:rsidRPr="005433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06E3" w:rsidRPr="00543328">
        <w:rPr>
          <w:rFonts w:ascii="TH SarabunPSK" w:hAnsi="TH SarabunPSK" w:cs="TH SarabunPSK" w:hint="cs"/>
          <w:sz w:val="32"/>
          <w:szCs w:val="32"/>
          <w:cs/>
        </w:rPr>
        <w:t>(เลือกจากฐานข้อมูลในระบบ)</w:t>
      </w:r>
    </w:p>
    <w:p w14:paraId="50C064EB" w14:textId="27DD5AFC" w:rsidR="00D8250C" w:rsidRPr="00566BC7" w:rsidRDefault="00000000" w:rsidP="005B06E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hyperlink w:anchor="สาขาตามOECDที่ใช้เป็นdropdown" w:history="1">
        <w:r w:rsidR="005B06E3" w:rsidRPr="00816232">
          <w:rPr>
            <w:rStyle w:val="Hyperlink"/>
            <w:rFonts w:ascii="TH SarabunPSK" w:eastAsia="Cordia New" w:hAnsi="TH SarabunPSK" w:cs="TH SarabunPSK" w:hint="cs"/>
            <w:color w:val="auto"/>
            <w:sz w:val="32"/>
            <w:szCs w:val="32"/>
            <w:u w:val="none"/>
            <w:cs/>
          </w:rPr>
          <w:t xml:space="preserve">สาขาการวิจัยหลัก </w:t>
        </w:r>
        <w:r w:rsidR="005B06E3" w:rsidRPr="00816232">
          <w:rPr>
            <w:rStyle w:val="Hyperlink"/>
            <w:rFonts w:ascii="TH SarabunPSK" w:eastAsia="Cordia New" w:hAnsi="TH SarabunPSK" w:cs="TH SarabunPSK"/>
            <w:color w:val="auto"/>
            <w:sz w:val="32"/>
            <w:szCs w:val="32"/>
            <w:u w:val="none"/>
          </w:rPr>
          <w:t>OECD</w:t>
        </w:r>
      </w:hyperlink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B06E3" w:rsidRPr="00DC4416">
        <w:rPr>
          <w:rFonts w:ascii="TH SarabunPSK" w:eastAsia="Cordia New" w:hAnsi="TH SarabunPSK" w:cs="TH SarabunPSK"/>
          <w:sz w:val="24"/>
          <w:szCs w:val="24"/>
          <w:cs/>
        </w:rPr>
        <w:t>(</w:t>
      </w:r>
      <w:r w:rsidR="005B06E3" w:rsidRPr="00DC4416">
        <w:rPr>
          <w:rFonts w:ascii="TH SarabunPSK" w:eastAsia="Cordia New" w:hAnsi="TH SarabunPSK" w:cs="TH SarabunPSK" w:hint="cs"/>
          <w:sz w:val="24"/>
          <w:szCs w:val="24"/>
          <w:cs/>
        </w:rPr>
        <w:t xml:space="preserve">เป็น </w:t>
      </w:r>
      <w:r w:rsidR="005B06E3" w:rsidRPr="00DC4416">
        <w:rPr>
          <w:rFonts w:ascii="TH SarabunPSK" w:eastAsia="Cordia New" w:hAnsi="TH SarabunPSK" w:cs="TH SarabunPSK"/>
          <w:sz w:val="24"/>
          <w:szCs w:val="24"/>
        </w:rPr>
        <w:t xml:space="preserve">dropdown </w:t>
      </w:r>
      <w:r w:rsidR="005B06E3" w:rsidRPr="00DC4416">
        <w:rPr>
          <w:rFonts w:ascii="TH SarabunPSK" w:eastAsia="Cordia New" w:hAnsi="TH SarabunPSK" w:cs="TH SarabunPSK" w:hint="cs"/>
          <w:sz w:val="24"/>
          <w:szCs w:val="24"/>
          <w:cs/>
        </w:rPr>
        <w:t>ให้เลือก</w:t>
      </w:r>
      <w:r w:rsidR="005B06E3" w:rsidRPr="00DC4416">
        <w:rPr>
          <w:rFonts w:ascii="TH SarabunPSK" w:eastAsia="Cordia New" w:hAnsi="TH SarabunPSK" w:cs="TH SarabunPSK"/>
          <w:sz w:val="24"/>
          <w:szCs w:val="24"/>
          <w:cs/>
        </w:rPr>
        <w:t xml:space="preserve">) </w:t>
      </w:r>
      <w:r w:rsidR="00DC4416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</w:t>
      </w:r>
    </w:p>
    <w:p w14:paraId="41A90333" w14:textId="6F712105" w:rsidR="00AF17AE" w:rsidRDefault="005B06E3" w:rsidP="000B2966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สาขาการวิจัยย่อย </w:t>
      </w:r>
      <w:r w:rsidRPr="00566BC7">
        <w:rPr>
          <w:rFonts w:ascii="TH SarabunPSK" w:eastAsia="Cordia New" w:hAnsi="TH SarabunPSK" w:cs="TH SarabunPSK"/>
          <w:sz w:val="32"/>
          <w:szCs w:val="32"/>
        </w:rPr>
        <w:t>OECD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4416">
        <w:rPr>
          <w:rFonts w:ascii="TH SarabunPSK" w:eastAsia="Cordia New" w:hAnsi="TH SarabunPSK" w:cs="TH SarabunPSK"/>
          <w:sz w:val="24"/>
          <w:szCs w:val="24"/>
          <w:cs/>
          <w:lang w:bidi="th-TH"/>
        </w:rPr>
        <w:t>(</w:t>
      </w:r>
      <w:r w:rsidRPr="00DC4416">
        <w:rPr>
          <w:rFonts w:ascii="TH SarabunPSK" w:eastAsia="Cordia New" w:hAnsi="TH SarabunPSK" w:cs="TH SarabunPSK" w:hint="cs"/>
          <w:sz w:val="24"/>
          <w:szCs w:val="24"/>
          <w:cs/>
          <w:lang w:bidi="th-TH"/>
        </w:rPr>
        <w:t xml:space="preserve">เป็น </w:t>
      </w:r>
      <w:r w:rsidRPr="00DC4416">
        <w:rPr>
          <w:rFonts w:ascii="TH SarabunPSK" w:eastAsia="Cordia New" w:hAnsi="TH SarabunPSK" w:cs="TH SarabunPSK"/>
          <w:sz w:val="24"/>
          <w:szCs w:val="24"/>
        </w:rPr>
        <w:t xml:space="preserve">dropdown </w:t>
      </w:r>
      <w:r w:rsidRPr="00DC4416">
        <w:rPr>
          <w:rFonts w:ascii="TH SarabunPSK" w:eastAsia="Cordia New" w:hAnsi="TH SarabunPSK" w:cs="TH SarabunPSK" w:hint="cs"/>
          <w:sz w:val="24"/>
          <w:szCs w:val="24"/>
          <w:cs/>
          <w:lang w:bidi="th-TH"/>
        </w:rPr>
        <w:t>ให้เลือก</w:t>
      </w:r>
      <w:r w:rsidRPr="00DC4416">
        <w:rPr>
          <w:rFonts w:ascii="TH SarabunPSK" w:eastAsia="Cordia New" w:hAnsi="TH SarabunPSK" w:cs="TH SarabunPSK"/>
          <w:sz w:val="24"/>
          <w:szCs w:val="24"/>
          <w:cs/>
          <w:lang w:bidi="th-TH"/>
        </w:rPr>
        <w:t xml:space="preserve">) </w:t>
      </w:r>
      <w:bookmarkStart w:id="2" w:name="_Hlk54975434"/>
      <w:r w:rsidR="00DC441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</w:t>
      </w:r>
    </w:p>
    <w:p w14:paraId="0916463D" w14:textId="77777777" w:rsidR="001064A0" w:rsidRPr="00F4332E" w:rsidRDefault="001064A0" w:rsidP="000B2966">
      <w:pPr>
        <w:pStyle w:val="ListParagraph"/>
        <w:spacing w:after="0" w:line="240" w:lineRule="auto"/>
        <w:rPr>
          <w:rFonts w:ascii="TH SarabunPSK" w:eastAsia="Cordia New" w:hAnsi="TH SarabunPSK" w:cs="TH SarabunPSK"/>
          <w:sz w:val="13"/>
          <w:szCs w:val="13"/>
          <w:lang w:bidi="th-TH"/>
        </w:rPr>
      </w:pPr>
    </w:p>
    <w:tbl>
      <w:tblPr>
        <w:tblStyle w:val="TableGrid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5A367B" w:rsidRPr="005A367B" w14:paraId="05AC1EE8" w14:textId="77777777" w:rsidTr="00A055D7">
        <w:trPr>
          <w:trHeight w:val="197"/>
        </w:trPr>
        <w:tc>
          <w:tcPr>
            <w:tcW w:w="9214" w:type="dxa"/>
          </w:tcPr>
          <w:p w14:paraId="6EF1AF2F" w14:textId="35A57473" w:rsidR="0035619C" w:rsidRPr="00C774B5" w:rsidRDefault="0035619C" w:rsidP="00083C0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color w:val="44546A" w:themeColor="text2"/>
                <w:lang w:bidi="th-TH"/>
              </w:rPr>
            </w:pPr>
            <w:r w:rsidRPr="00C774B5">
              <w:rPr>
                <w:rFonts w:ascii="TH SarabunPSK" w:eastAsia="Cordia New" w:hAnsi="TH SarabunPSK" w:cs="TH SarabunPSK" w:hint="cs"/>
                <w:b/>
                <w:bCs/>
                <w:color w:val="44546A" w:themeColor="text2"/>
                <w:cs/>
                <w:lang w:bidi="th-TH"/>
              </w:rPr>
              <w:t>สาขาการวิจัย</w:t>
            </w:r>
            <w:r w:rsidR="00681EDC" w:rsidRPr="00C774B5">
              <w:rPr>
                <w:rFonts w:ascii="TH SarabunPSK" w:eastAsia="Cordia New" w:hAnsi="TH SarabunPSK" w:cs="TH SarabunPSK" w:hint="cs"/>
                <w:b/>
                <w:bCs/>
                <w:color w:val="44546A" w:themeColor="text2"/>
                <w:cs/>
                <w:lang w:bidi="th-TH"/>
              </w:rPr>
              <w:t xml:space="preserve"> </w:t>
            </w:r>
            <w:r w:rsidRPr="00C774B5">
              <w:rPr>
                <w:rFonts w:ascii="TH SarabunPSK" w:eastAsia="Cordia New" w:hAnsi="TH SarabunPSK" w:cs="TH SarabunPSK"/>
                <w:b/>
                <w:bCs/>
                <w:color w:val="44546A" w:themeColor="text2"/>
              </w:rPr>
              <w:t>OECD</w:t>
            </w:r>
          </w:p>
        </w:tc>
      </w:tr>
      <w:tr w:rsidR="005A367B" w:rsidRPr="005A367B" w14:paraId="00F9ABE4" w14:textId="77777777" w:rsidTr="00A055D7">
        <w:trPr>
          <w:trHeight w:val="422"/>
        </w:trPr>
        <w:tc>
          <w:tcPr>
            <w:tcW w:w="9214" w:type="dxa"/>
          </w:tcPr>
          <w:p w14:paraId="5800B11B" w14:textId="4BC011BE" w:rsidR="0035619C" w:rsidRPr="00C774B5" w:rsidRDefault="0035619C" w:rsidP="00F4332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</w:pP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สาขาวิจัยที่จ</w:t>
            </w:r>
            <w:r w:rsidRPr="00C774B5">
              <w:rPr>
                <w:rFonts w:ascii="TH SarabunPSK" w:hAnsi="TH SarabunPSK" w:cs="TH SarabunPSK" w:hint="cs"/>
                <w:b/>
                <w:bCs/>
                <w:color w:val="44546A" w:themeColor="text2"/>
                <w:sz w:val="22"/>
                <w:szCs w:val="22"/>
                <w:cs/>
              </w:rPr>
              <w:t>ำ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 xml:space="preserve">แนกตาม </w:t>
            </w:r>
            <w:proofErr w:type="spellStart"/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Organisation</w:t>
            </w:r>
            <w:proofErr w:type="spellEnd"/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 for Economic Co-Operation and Development (OECD) 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ประกอบด้วย</w:t>
            </w:r>
          </w:p>
          <w:p w14:paraId="62BB5F84" w14:textId="47385AD0" w:rsidR="0035619C" w:rsidRPr="00C774B5" w:rsidRDefault="0035619C" w:rsidP="00083C06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1)  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สาขาหลักวิทยาศาสตร์ธรรมชาติ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ประกอบด้วยสาขาย่อยคณิตศาสตร์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คอมพิวเตอร์และสารสนเทศศาสตร์ (เฉพาะ</w:t>
            </w:r>
            <w:proofErr w:type="spellStart"/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ซอฟแวร์</w:t>
            </w:r>
            <w:proofErr w:type="spellEnd"/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) วิทยาศาสตร์ฟิสิกส์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วิทยาศาสตร์เคมี วิทยาศาสตร์กายภาพ วิทยาศาสตร์สิ่งแวดล้อม วิทยาศาสตร์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ธรรมชาติอื่น ๆ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</w:p>
          <w:p w14:paraId="494C3C78" w14:textId="77777777" w:rsidR="0035619C" w:rsidRPr="00C774B5" w:rsidRDefault="0035619C" w:rsidP="00083C06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2)  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สาขาหลักวิศวกรรมศาสตร์และเทคโนโลยี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ประกอบด้วยสาขาวิชาย่อย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วิศวกรรมโยธา วิศวกรรมไฟฟ้า อิเล็กทรอนิกส์และสารสนเทศ วิศวกรรม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เครื่องกล วิศวกรรมเคมี วิศวกรรมโลหการและวัสดุ วิศวกรรมการแพทย์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วิศวกรรมสิ่งแวดล้อม เทคโนโลยีชีวภาพสิ่งแวดล้อม เทคโนโลยีชีวภาพ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อุตสาหกรรม นาโนเทคโนโลยี วิศวกรรมศาสตร์และเทคโนโลยีอื่น ๆ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</w:p>
          <w:p w14:paraId="0CB8A88E" w14:textId="4A816D09" w:rsidR="0035619C" w:rsidRPr="00C774B5" w:rsidRDefault="0035619C" w:rsidP="00083C06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3)  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สาขาหล</w:t>
            </w:r>
            <w:r w:rsidRPr="00C774B5">
              <w:rPr>
                <w:rFonts w:ascii="TH SarabunPSK" w:hAnsi="TH SarabunPSK" w:cs="TH SarabunPSK" w:hint="cs"/>
                <w:b/>
                <w:bCs/>
                <w:color w:val="44546A" w:themeColor="text2"/>
                <w:sz w:val="22"/>
                <w:szCs w:val="22"/>
                <w:cs/>
              </w:rPr>
              <w:t xml:space="preserve">ักการแพทย์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ประกอบด้วยสาขาวิชาย่อยการแพทย</w:t>
            </w:r>
            <w:r w:rsidRPr="00C774B5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์พื้น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ฐาน </w:t>
            </w:r>
            <w:r w:rsidRPr="00C774B5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การแพทย์คลินิก วิทยาศาสตร์สุขภาพ เทคโนโลยีชีวภาพทางด้านการแพทย์ วิทยาศาสตร์ทางด้านการแพทย์อื่น ๆ</w:t>
            </w:r>
          </w:p>
          <w:p w14:paraId="232704B6" w14:textId="0A84CEB6" w:rsidR="0035619C" w:rsidRPr="00C774B5" w:rsidRDefault="0035619C" w:rsidP="00083C06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lastRenderedPageBreak/>
              <w:t>4)  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สาขาหลักเกษตรศาสตร์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ประกอบด้วยสาขาย่อยเกษตรกรรม ป่าไม้ ประมง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สัตวศาสตร์ สัตวแพทย์ศาสตร์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</w:t>
            </w:r>
            <w:r w:rsidRPr="00C774B5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เทคโนโลยีชีวภาพ ทางด้านการเกษตร วิทยาศาสตร์ทางด้านการเกษตรอื่น ๆ</w:t>
            </w:r>
          </w:p>
          <w:p w14:paraId="2AEC8BA4" w14:textId="77777777" w:rsidR="0035619C" w:rsidRPr="00C774B5" w:rsidRDefault="0035619C" w:rsidP="00083C06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5)  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สาขาหลักสังคมศาสตร์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ประกอบด้วยสาขาย่อยจิตวิทยา เศรษฐศาสตร์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ศึกษาศาสตร์ สังคมศาสตร์ นิติศาสตร์ รัฐศาสตร์ ภูมิศาสตร์ทางสังคมและ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เศรษฐกิจ นิเทศศาสตร์และสื่อสารมวลชน สังคมศาสตร์อื่น ๆ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</w:p>
          <w:p w14:paraId="7BD48845" w14:textId="022AD312" w:rsidR="0035619C" w:rsidRPr="00C774B5" w:rsidRDefault="0035619C" w:rsidP="00083C06">
            <w:pPr>
              <w:pStyle w:val="NormalWeb"/>
              <w:numPr>
                <w:ilvl w:val="0"/>
                <w:numId w:val="24"/>
              </w:numPr>
              <w:ind w:left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6)  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สาขาหลักมนุษยศาสตร์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ประกอบด้วยสาขาย่อยประวัติศาสตร์และโบราณคดี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ภาษาและวรรณคดี ปรัชญา จริยธรรม และศาสนา ศิลปะ มนุษยศาสตร์อื่น ๆ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</w:p>
        </w:tc>
      </w:tr>
    </w:tbl>
    <w:p w14:paraId="6F23CE85" w14:textId="3A334606" w:rsidR="00543328" w:rsidRPr="007D16CB" w:rsidRDefault="00767EAE" w:rsidP="00190D31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7D16CB">
        <w:rPr>
          <w:rFonts w:ascii="TH SarabunPSK" w:eastAsia="Cordia New" w:hAnsi="TH SarabunPSK" w:cs="TH SarabunPSK"/>
          <w:color w:val="000000" w:themeColor="text1"/>
          <w:sz w:val="32"/>
          <w:szCs w:val="32"/>
        </w:rPr>
        <w:lastRenderedPageBreak/>
        <w:t>8</w:t>
      </w:r>
      <w:r w:rsidR="00543328" w:rsidRPr="007D16CB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. ISCED</w:t>
      </w:r>
      <w:r w:rsidR="001C6F81" w:rsidRPr="007D16CB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</w:t>
      </w:r>
      <w:r w:rsidR="001C6F81" w:rsidRPr="007D16C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(</w:t>
      </w:r>
      <w:r w:rsidR="001C6F81" w:rsidRPr="007D16C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>International Standard Classification Of Education)</w:t>
      </w:r>
    </w:p>
    <w:p w14:paraId="4BB6C498" w14:textId="77777777" w:rsidR="00543328" w:rsidRPr="00FE5E63" w:rsidRDefault="00543328" w:rsidP="00190D31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Broad field 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</w:r>
      <w:r w:rsidRPr="00DC4416">
        <w:rPr>
          <w:rFonts w:ascii="TH SarabunPSK" w:eastAsia="Cordia New" w:hAnsi="TH SarabunPSK" w:cs="TH SarabunPSK"/>
          <w:sz w:val="24"/>
          <w:szCs w:val="24"/>
        </w:rPr>
        <w:t>(</w:t>
      </w:r>
      <w:r w:rsidRPr="00DC4416">
        <w:rPr>
          <w:rFonts w:ascii="TH SarabunPSK" w:eastAsia="Cordia New" w:hAnsi="TH SarabunPSK" w:cs="TH SarabunPSK" w:hint="cs"/>
          <w:sz w:val="24"/>
          <w:szCs w:val="24"/>
          <w:cs/>
        </w:rPr>
        <w:t xml:space="preserve">เป็น </w:t>
      </w:r>
      <w:r w:rsidRPr="00DC4416">
        <w:rPr>
          <w:rFonts w:ascii="TH SarabunPSK" w:eastAsia="Cordia New" w:hAnsi="TH SarabunPSK" w:cs="TH SarabunPSK"/>
          <w:sz w:val="24"/>
          <w:szCs w:val="24"/>
        </w:rPr>
        <w:t xml:space="preserve">dropdown </w:t>
      </w:r>
      <w:r w:rsidRPr="00DC4416">
        <w:rPr>
          <w:rFonts w:ascii="TH SarabunPSK" w:eastAsia="Cordia New" w:hAnsi="TH SarabunPSK" w:cs="TH SarabunPSK" w:hint="cs"/>
          <w:sz w:val="24"/>
          <w:szCs w:val="24"/>
          <w:cs/>
        </w:rPr>
        <w:t>ให้เลือก</w:t>
      </w:r>
      <w:r w:rsidRPr="00DC4416">
        <w:rPr>
          <w:rFonts w:ascii="TH SarabunPSK" w:eastAsia="Cordia New" w:hAnsi="TH SarabunPSK" w:cs="TH SarabunPSK"/>
          <w:sz w:val="24"/>
          <w:szCs w:val="24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3DA0D3DC" w14:textId="77777777" w:rsidR="00543328" w:rsidRPr="00FE5E63" w:rsidRDefault="00543328" w:rsidP="00190D31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Narrow field 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</w:r>
      <w:r w:rsidRPr="00DC4416">
        <w:rPr>
          <w:rFonts w:ascii="TH SarabunPSK" w:eastAsia="Cordia New" w:hAnsi="TH SarabunPSK" w:cs="TH SarabunPSK"/>
          <w:sz w:val="24"/>
          <w:szCs w:val="24"/>
        </w:rPr>
        <w:t>(</w:t>
      </w:r>
      <w:r w:rsidRPr="00DC4416">
        <w:rPr>
          <w:rFonts w:ascii="TH SarabunPSK" w:eastAsia="Cordia New" w:hAnsi="TH SarabunPSK" w:cs="TH SarabunPSK" w:hint="cs"/>
          <w:sz w:val="24"/>
          <w:szCs w:val="24"/>
          <w:cs/>
        </w:rPr>
        <w:t xml:space="preserve">เป็น </w:t>
      </w:r>
      <w:r w:rsidRPr="00DC4416">
        <w:rPr>
          <w:rFonts w:ascii="TH SarabunPSK" w:eastAsia="Cordia New" w:hAnsi="TH SarabunPSK" w:cs="TH SarabunPSK"/>
          <w:sz w:val="24"/>
          <w:szCs w:val="24"/>
        </w:rPr>
        <w:t xml:space="preserve">dropdown </w:t>
      </w:r>
      <w:r w:rsidRPr="00DC4416">
        <w:rPr>
          <w:rFonts w:ascii="TH SarabunPSK" w:eastAsia="Cordia New" w:hAnsi="TH SarabunPSK" w:cs="TH SarabunPSK" w:hint="cs"/>
          <w:sz w:val="24"/>
          <w:szCs w:val="24"/>
          <w:cs/>
        </w:rPr>
        <w:t>ให้เลือก</w:t>
      </w:r>
      <w:r w:rsidRPr="00DC4416">
        <w:rPr>
          <w:rFonts w:ascii="TH SarabunPSK" w:eastAsia="Cordia New" w:hAnsi="TH SarabunPSK" w:cs="TH SarabunPSK"/>
          <w:sz w:val="24"/>
          <w:szCs w:val="24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5DEC7430" w14:textId="77777777" w:rsidR="00543328" w:rsidRDefault="00543328" w:rsidP="00190D31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>ISCED Detailed field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</w:r>
      <w:r w:rsidRPr="00DC4416">
        <w:rPr>
          <w:rFonts w:ascii="TH SarabunPSK" w:eastAsia="Cordia New" w:hAnsi="TH SarabunPSK" w:cs="TH SarabunPSK"/>
          <w:sz w:val="24"/>
          <w:szCs w:val="24"/>
        </w:rPr>
        <w:t>(</w:t>
      </w:r>
      <w:r w:rsidRPr="00DC4416">
        <w:rPr>
          <w:rFonts w:ascii="TH SarabunPSK" w:eastAsia="Cordia New" w:hAnsi="TH SarabunPSK" w:cs="TH SarabunPSK" w:hint="cs"/>
          <w:sz w:val="24"/>
          <w:szCs w:val="24"/>
          <w:cs/>
        </w:rPr>
        <w:t xml:space="preserve">เป็น </w:t>
      </w:r>
      <w:r w:rsidRPr="00DC4416">
        <w:rPr>
          <w:rFonts w:ascii="TH SarabunPSK" w:eastAsia="Cordia New" w:hAnsi="TH SarabunPSK" w:cs="TH SarabunPSK"/>
          <w:sz w:val="24"/>
          <w:szCs w:val="24"/>
        </w:rPr>
        <w:t xml:space="preserve">dropdown </w:t>
      </w:r>
      <w:r w:rsidRPr="00DC4416">
        <w:rPr>
          <w:rFonts w:ascii="TH SarabunPSK" w:eastAsia="Cordia New" w:hAnsi="TH SarabunPSK" w:cs="TH SarabunPSK" w:hint="cs"/>
          <w:sz w:val="24"/>
          <w:szCs w:val="24"/>
          <w:cs/>
        </w:rPr>
        <w:t>ให้เลือก</w:t>
      </w:r>
      <w:r w:rsidRPr="00DC4416">
        <w:rPr>
          <w:rFonts w:ascii="TH SarabunPSK" w:eastAsia="Cordia New" w:hAnsi="TH SarabunPSK" w:cs="TH SarabunPSK"/>
          <w:sz w:val="24"/>
          <w:szCs w:val="24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6DC70C14" w14:textId="3681D201" w:rsidR="00A90334" w:rsidRPr="00C774B5" w:rsidRDefault="00803391" w:rsidP="00803391">
      <w:pPr>
        <w:spacing w:after="0" w:line="240" w:lineRule="auto"/>
        <w:rPr>
          <w:rFonts w:ascii="TH SarabunPSK" w:eastAsia="Cordia New" w:hAnsi="TH SarabunPSK" w:cs="TH SarabunPSK"/>
          <w:b/>
          <w:bCs/>
          <w:color w:val="44546A" w:themeColor="text2"/>
          <w:sz w:val="32"/>
          <w:szCs w:val="32"/>
        </w:rPr>
      </w:pPr>
      <w:r w:rsidRPr="00C774B5">
        <w:rPr>
          <w:rFonts w:ascii="TH SarabunPSK" w:eastAsia="Cordia New" w:hAnsi="TH SarabunPSK" w:cs="TH SarabunPSK" w:hint="cs"/>
          <w:b/>
          <w:bCs/>
          <w:color w:val="44546A" w:themeColor="text2"/>
          <w:sz w:val="32"/>
          <w:szCs w:val="32"/>
          <w:cs/>
        </w:rPr>
        <w:t xml:space="preserve">รหัสสาขา </w:t>
      </w:r>
      <w:r w:rsidRPr="00C774B5">
        <w:rPr>
          <w:rFonts w:ascii="TH SarabunPSK" w:eastAsia="Cordia New" w:hAnsi="TH SarabunPSK" w:cs="TH SarabunPSK"/>
          <w:b/>
          <w:bCs/>
          <w:color w:val="44546A" w:themeColor="text2"/>
          <w:sz w:val="32"/>
          <w:szCs w:val="32"/>
        </w:rPr>
        <w:t>ISCED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941"/>
      </w:tblGrid>
      <w:tr w:rsidR="00C774B5" w:rsidRPr="00C774B5" w14:paraId="3EE88E2F" w14:textId="77777777" w:rsidTr="002963EB">
        <w:trPr>
          <w:trHeight w:val="270"/>
          <w:tblHeader/>
        </w:trPr>
        <w:tc>
          <w:tcPr>
            <w:tcW w:w="2122" w:type="dxa"/>
            <w:shd w:val="clear" w:color="auto" w:fill="DEEAF6" w:themeFill="accent1" w:themeFillTint="33"/>
            <w:noWrap/>
            <w:hideMark/>
          </w:tcPr>
          <w:p w14:paraId="684C92FC" w14:textId="06A16424" w:rsidR="004533F9" w:rsidRPr="00C774B5" w:rsidRDefault="004533F9" w:rsidP="004533F9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b/>
                <w:bCs/>
                <w:color w:val="44546A" w:themeColor="text2"/>
                <w:szCs w:val="22"/>
              </w:rPr>
              <w:t>ISCED Broad field</w:t>
            </w:r>
          </w:p>
        </w:tc>
        <w:tc>
          <w:tcPr>
            <w:tcW w:w="3402" w:type="dxa"/>
            <w:shd w:val="clear" w:color="auto" w:fill="DEEAF6" w:themeFill="accent1" w:themeFillTint="33"/>
            <w:noWrap/>
            <w:hideMark/>
          </w:tcPr>
          <w:p w14:paraId="5CAFC475" w14:textId="2E196092" w:rsidR="004533F9" w:rsidRPr="00C774B5" w:rsidRDefault="004533F9" w:rsidP="004533F9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b/>
                <w:bCs/>
                <w:color w:val="44546A" w:themeColor="text2"/>
                <w:szCs w:val="22"/>
              </w:rPr>
              <w:t>ISCED Narrow field</w:t>
            </w:r>
          </w:p>
        </w:tc>
        <w:tc>
          <w:tcPr>
            <w:tcW w:w="3941" w:type="dxa"/>
            <w:shd w:val="clear" w:color="auto" w:fill="DEEAF6" w:themeFill="accent1" w:themeFillTint="33"/>
            <w:noWrap/>
            <w:hideMark/>
          </w:tcPr>
          <w:p w14:paraId="5E10A075" w14:textId="7BD8D46D" w:rsidR="004533F9" w:rsidRPr="00C774B5" w:rsidRDefault="004533F9" w:rsidP="004533F9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b/>
                <w:bCs/>
                <w:color w:val="44546A" w:themeColor="text2"/>
                <w:szCs w:val="22"/>
              </w:rPr>
              <w:t>ISCED Detailed field</w:t>
            </w:r>
          </w:p>
        </w:tc>
      </w:tr>
      <w:tr w:rsidR="00C774B5" w:rsidRPr="00C774B5" w14:paraId="56DFECB6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AA3673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00 Generic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</w:t>
            </w:r>
          </w:p>
        </w:tc>
        <w:tc>
          <w:tcPr>
            <w:tcW w:w="3402" w:type="dxa"/>
            <w:noWrap/>
            <w:hideMark/>
          </w:tcPr>
          <w:p w14:paraId="69BB36B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000 Generic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not further defined</w:t>
            </w:r>
          </w:p>
        </w:tc>
        <w:tc>
          <w:tcPr>
            <w:tcW w:w="3941" w:type="dxa"/>
            <w:noWrap/>
            <w:hideMark/>
          </w:tcPr>
          <w:p w14:paraId="4E2E076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0000 Generic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not further defined</w:t>
            </w:r>
          </w:p>
        </w:tc>
      </w:tr>
      <w:tr w:rsidR="00C774B5" w:rsidRPr="00C774B5" w14:paraId="769314B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788F59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00 Generic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</w:t>
            </w:r>
          </w:p>
        </w:tc>
        <w:tc>
          <w:tcPr>
            <w:tcW w:w="3402" w:type="dxa"/>
            <w:noWrap/>
            <w:hideMark/>
          </w:tcPr>
          <w:p w14:paraId="0C422B7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001 Basic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</w:t>
            </w:r>
          </w:p>
        </w:tc>
        <w:tc>
          <w:tcPr>
            <w:tcW w:w="3941" w:type="dxa"/>
            <w:noWrap/>
            <w:hideMark/>
          </w:tcPr>
          <w:p w14:paraId="618997D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0011 Basic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</w:t>
            </w:r>
          </w:p>
        </w:tc>
      </w:tr>
      <w:tr w:rsidR="00C774B5" w:rsidRPr="00C774B5" w14:paraId="00C2411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38F2CE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00 Generic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</w:t>
            </w:r>
          </w:p>
        </w:tc>
        <w:tc>
          <w:tcPr>
            <w:tcW w:w="3402" w:type="dxa"/>
            <w:noWrap/>
            <w:hideMark/>
          </w:tcPr>
          <w:p w14:paraId="26BAE4E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002 Literacy and numeracy</w:t>
            </w:r>
          </w:p>
        </w:tc>
        <w:tc>
          <w:tcPr>
            <w:tcW w:w="3941" w:type="dxa"/>
            <w:noWrap/>
            <w:hideMark/>
          </w:tcPr>
          <w:p w14:paraId="6AEC27D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0021 Literacy and numeracy</w:t>
            </w:r>
          </w:p>
        </w:tc>
      </w:tr>
      <w:tr w:rsidR="00C774B5" w:rsidRPr="00C774B5" w14:paraId="2F497BD7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74820A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00 Generic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</w:t>
            </w:r>
          </w:p>
        </w:tc>
        <w:tc>
          <w:tcPr>
            <w:tcW w:w="3402" w:type="dxa"/>
            <w:noWrap/>
            <w:hideMark/>
          </w:tcPr>
          <w:p w14:paraId="6519152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003 Personal skills and development</w:t>
            </w:r>
          </w:p>
        </w:tc>
        <w:tc>
          <w:tcPr>
            <w:tcW w:w="3941" w:type="dxa"/>
            <w:noWrap/>
            <w:hideMark/>
          </w:tcPr>
          <w:p w14:paraId="0E4CB1B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0031 Personal skills and development</w:t>
            </w:r>
          </w:p>
        </w:tc>
      </w:tr>
      <w:tr w:rsidR="00C774B5" w:rsidRPr="00C774B5" w14:paraId="6D3A9449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120A4D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00 Generic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</w:t>
            </w:r>
          </w:p>
        </w:tc>
        <w:tc>
          <w:tcPr>
            <w:tcW w:w="3402" w:type="dxa"/>
            <w:noWrap/>
            <w:hideMark/>
          </w:tcPr>
          <w:p w14:paraId="4C60E61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009 Generic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not elsewhere classified</w:t>
            </w:r>
          </w:p>
        </w:tc>
        <w:tc>
          <w:tcPr>
            <w:tcW w:w="3941" w:type="dxa"/>
            <w:noWrap/>
            <w:hideMark/>
          </w:tcPr>
          <w:p w14:paraId="3C6797E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0099 Generic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not elsewhere classified</w:t>
            </w:r>
          </w:p>
        </w:tc>
      </w:tr>
      <w:tr w:rsidR="00C774B5" w:rsidRPr="00C774B5" w14:paraId="4437410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B57B6E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 Education</w:t>
            </w:r>
          </w:p>
        </w:tc>
        <w:tc>
          <w:tcPr>
            <w:tcW w:w="3402" w:type="dxa"/>
            <w:noWrap/>
            <w:hideMark/>
          </w:tcPr>
          <w:p w14:paraId="6F104B2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 Education</w:t>
            </w:r>
          </w:p>
        </w:tc>
        <w:tc>
          <w:tcPr>
            <w:tcW w:w="3941" w:type="dxa"/>
            <w:noWrap/>
            <w:hideMark/>
          </w:tcPr>
          <w:p w14:paraId="5F1F060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0110 Education not further defined</w:t>
            </w:r>
          </w:p>
        </w:tc>
      </w:tr>
      <w:tr w:rsidR="00C774B5" w:rsidRPr="00C774B5" w14:paraId="5634C8A0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6C6F83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 Education</w:t>
            </w:r>
          </w:p>
        </w:tc>
        <w:tc>
          <w:tcPr>
            <w:tcW w:w="3402" w:type="dxa"/>
            <w:noWrap/>
            <w:hideMark/>
          </w:tcPr>
          <w:p w14:paraId="6A2C6EA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 Education</w:t>
            </w:r>
          </w:p>
        </w:tc>
        <w:tc>
          <w:tcPr>
            <w:tcW w:w="3941" w:type="dxa"/>
            <w:noWrap/>
            <w:hideMark/>
          </w:tcPr>
          <w:p w14:paraId="459DEA5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0111 Education science</w:t>
            </w:r>
          </w:p>
        </w:tc>
      </w:tr>
      <w:tr w:rsidR="00C774B5" w:rsidRPr="00C774B5" w14:paraId="7A3A458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2018FF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 Education</w:t>
            </w:r>
          </w:p>
        </w:tc>
        <w:tc>
          <w:tcPr>
            <w:tcW w:w="3402" w:type="dxa"/>
            <w:noWrap/>
            <w:hideMark/>
          </w:tcPr>
          <w:p w14:paraId="50FD01D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 Education</w:t>
            </w:r>
          </w:p>
        </w:tc>
        <w:tc>
          <w:tcPr>
            <w:tcW w:w="3941" w:type="dxa"/>
            <w:noWrap/>
            <w:hideMark/>
          </w:tcPr>
          <w:p w14:paraId="153DAD9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0112 Training for pre-school teachers</w:t>
            </w:r>
          </w:p>
        </w:tc>
      </w:tr>
      <w:tr w:rsidR="00C774B5" w:rsidRPr="00C774B5" w14:paraId="69B6BFE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88B83E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 Education</w:t>
            </w:r>
          </w:p>
        </w:tc>
        <w:tc>
          <w:tcPr>
            <w:tcW w:w="3402" w:type="dxa"/>
            <w:noWrap/>
            <w:hideMark/>
          </w:tcPr>
          <w:p w14:paraId="0B4EE4D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 Education</w:t>
            </w:r>
          </w:p>
        </w:tc>
        <w:tc>
          <w:tcPr>
            <w:tcW w:w="3941" w:type="dxa"/>
            <w:noWrap/>
            <w:hideMark/>
          </w:tcPr>
          <w:p w14:paraId="6CADFC5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0113 Teacher training  without subject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specialisation</w:t>
            </w:r>
            <w:proofErr w:type="spellEnd"/>
          </w:p>
        </w:tc>
      </w:tr>
      <w:tr w:rsidR="00C774B5" w:rsidRPr="00C774B5" w14:paraId="7E70034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2ED6F4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 Education</w:t>
            </w:r>
          </w:p>
        </w:tc>
        <w:tc>
          <w:tcPr>
            <w:tcW w:w="3402" w:type="dxa"/>
            <w:noWrap/>
            <w:hideMark/>
          </w:tcPr>
          <w:p w14:paraId="09D255D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 Education</w:t>
            </w:r>
          </w:p>
        </w:tc>
        <w:tc>
          <w:tcPr>
            <w:tcW w:w="3941" w:type="dxa"/>
            <w:noWrap/>
            <w:hideMark/>
          </w:tcPr>
          <w:p w14:paraId="65335C7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0114Teacher training with subject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specialisation</w:t>
            </w:r>
            <w:proofErr w:type="spellEnd"/>
          </w:p>
        </w:tc>
      </w:tr>
      <w:tr w:rsidR="00C774B5" w:rsidRPr="00C774B5" w14:paraId="538334C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A3A626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 Education</w:t>
            </w:r>
          </w:p>
        </w:tc>
        <w:tc>
          <w:tcPr>
            <w:tcW w:w="3402" w:type="dxa"/>
            <w:noWrap/>
            <w:hideMark/>
          </w:tcPr>
          <w:p w14:paraId="1CDEF34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 Education</w:t>
            </w:r>
          </w:p>
        </w:tc>
        <w:tc>
          <w:tcPr>
            <w:tcW w:w="3941" w:type="dxa"/>
            <w:noWrap/>
            <w:hideMark/>
          </w:tcPr>
          <w:p w14:paraId="3026973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0119Education not elsewhere classified</w:t>
            </w:r>
          </w:p>
        </w:tc>
      </w:tr>
      <w:tr w:rsidR="00C774B5" w:rsidRPr="00C774B5" w14:paraId="2FAD6A3E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B8D7BE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 Education</w:t>
            </w:r>
          </w:p>
        </w:tc>
        <w:tc>
          <w:tcPr>
            <w:tcW w:w="3402" w:type="dxa"/>
            <w:noWrap/>
            <w:hideMark/>
          </w:tcPr>
          <w:p w14:paraId="2DD8430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018 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education</w:t>
            </w:r>
          </w:p>
        </w:tc>
        <w:tc>
          <w:tcPr>
            <w:tcW w:w="3941" w:type="dxa"/>
            <w:noWrap/>
            <w:hideMark/>
          </w:tcPr>
          <w:p w14:paraId="5C90878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0188 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education</w:t>
            </w:r>
          </w:p>
        </w:tc>
      </w:tr>
      <w:tr w:rsidR="00C774B5" w:rsidRPr="00C774B5" w14:paraId="120B7E1C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AD1989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45D7274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020 Arts and humanities not further defined</w:t>
            </w:r>
          </w:p>
        </w:tc>
        <w:tc>
          <w:tcPr>
            <w:tcW w:w="3941" w:type="dxa"/>
            <w:noWrap/>
            <w:hideMark/>
          </w:tcPr>
          <w:p w14:paraId="6A09B90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0200 Arts and humanities not further defined</w:t>
            </w:r>
          </w:p>
        </w:tc>
      </w:tr>
      <w:tr w:rsidR="00C774B5" w:rsidRPr="00C774B5" w14:paraId="2FB53C2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DF1BFB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1E552E5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 Arts</w:t>
            </w:r>
          </w:p>
        </w:tc>
        <w:tc>
          <w:tcPr>
            <w:tcW w:w="3941" w:type="dxa"/>
            <w:noWrap/>
            <w:hideMark/>
          </w:tcPr>
          <w:p w14:paraId="44DEBAE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0210 Arts not further defined</w:t>
            </w:r>
          </w:p>
        </w:tc>
      </w:tr>
      <w:tr w:rsidR="00C774B5" w:rsidRPr="00C774B5" w14:paraId="2024837E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6D2B21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6C07D09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 Arts</w:t>
            </w:r>
          </w:p>
        </w:tc>
        <w:tc>
          <w:tcPr>
            <w:tcW w:w="3941" w:type="dxa"/>
            <w:noWrap/>
            <w:hideMark/>
          </w:tcPr>
          <w:p w14:paraId="02DAD4D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0211 Audio-visual techniques and media production</w:t>
            </w:r>
          </w:p>
        </w:tc>
      </w:tr>
      <w:tr w:rsidR="00C774B5" w:rsidRPr="00C774B5" w14:paraId="62DD892C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3D5398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160C450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 Arts</w:t>
            </w:r>
          </w:p>
        </w:tc>
        <w:tc>
          <w:tcPr>
            <w:tcW w:w="3941" w:type="dxa"/>
            <w:noWrap/>
            <w:hideMark/>
          </w:tcPr>
          <w:p w14:paraId="6FC13A1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0212 Fashion, interior and industrial design</w:t>
            </w:r>
          </w:p>
        </w:tc>
      </w:tr>
      <w:tr w:rsidR="00C774B5" w:rsidRPr="00C774B5" w14:paraId="42CD8D77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7E4458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3B4B74F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 Arts</w:t>
            </w:r>
          </w:p>
        </w:tc>
        <w:tc>
          <w:tcPr>
            <w:tcW w:w="3941" w:type="dxa"/>
            <w:noWrap/>
            <w:hideMark/>
          </w:tcPr>
          <w:p w14:paraId="58D3721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0213 Fine arts</w:t>
            </w:r>
          </w:p>
        </w:tc>
      </w:tr>
      <w:tr w:rsidR="00C774B5" w:rsidRPr="00C774B5" w14:paraId="79142EA4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2B8DA4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689AE40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 Arts</w:t>
            </w:r>
          </w:p>
        </w:tc>
        <w:tc>
          <w:tcPr>
            <w:tcW w:w="3941" w:type="dxa"/>
            <w:noWrap/>
            <w:hideMark/>
          </w:tcPr>
          <w:p w14:paraId="1929F12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0214Handicrafts</w:t>
            </w:r>
          </w:p>
        </w:tc>
      </w:tr>
      <w:tr w:rsidR="00C774B5" w:rsidRPr="00C774B5" w14:paraId="68BAE4EB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64E378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51B3EEF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 Arts</w:t>
            </w:r>
          </w:p>
        </w:tc>
        <w:tc>
          <w:tcPr>
            <w:tcW w:w="3941" w:type="dxa"/>
            <w:noWrap/>
            <w:hideMark/>
          </w:tcPr>
          <w:p w14:paraId="7EE3157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0215Music and performing arts</w:t>
            </w:r>
          </w:p>
        </w:tc>
      </w:tr>
      <w:tr w:rsidR="00C774B5" w:rsidRPr="00C774B5" w14:paraId="3691320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4ED0D3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7521153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 Arts</w:t>
            </w:r>
          </w:p>
        </w:tc>
        <w:tc>
          <w:tcPr>
            <w:tcW w:w="3941" w:type="dxa"/>
            <w:noWrap/>
            <w:hideMark/>
          </w:tcPr>
          <w:p w14:paraId="113843E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0219Arts not elsewhere classified</w:t>
            </w:r>
          </w:p>
        </w:tc>
      </w:tr>
      <w:tr w:rsidR="00C774B5" w:rsidRPr="00C774B5" w14:paraId="16711104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B3848B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3949C9E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022Humanities (excluding languages)</w:t>
            </w:r>
          </w:p>
        </w:tc>
        <w:tc>
          <w:tcPr>
            <w:tcW w:w="3941" w:type="dxa"/>
            <w:noWrap/>
            <w:hideMark/>
          </w:tcPr>
          <w:p w14:paraId="5ED46D4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0220Humanities (excluding languages) not further defined</w:t>
            </w:r>
          </w:p>
        </w:tc>
      </w:tr>
      <w:tr w:rsidR="00C774B5" w:rsidRPr="00C774B5" w14:paraId="56E3DE4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AA6803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3091E64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022Humanities (excluding languages)</w:t>
            </w:r>
          </w:p>
        </w:tc>
        <w:tc>
          <w:tcPr>
            <w:tcW w:w="3941" w:type="dxa"/>
            <w:noWrap/>
            <w:hideMark/>
          </w:tcPr>
          <w:p w14:paraId="683BBD8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0221Religion and theology</w:t>
            </w:r>
          </w:p>
        </w:tc>
      </w:tr>
      <w:tr w:rsidR="00C774B5" w:rsidRPr="00C774B5" w14:paraId="4F631D36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ED346F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0A57927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022Humanities (excluding languages)</w:t>
            </w:r>
          </w:p>
        </w:tc>
        <w:tc>
          <w:tcPr>
            <w:tcW w:w="3941" w:type="dxa"/>
            <w:noWrap/>
            <w:hideMark/>
          </w:tcPr>
          <w:p w14:paraId="5C9B5D9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0222History and archaeology</w:t>
            </w:r>
          </w:p>
        </w:tc>
      </w:tr>
      <w:tr w:rsidR="00C774B5" w:rsidRPr="00C774B5" w14:paraId="21F47137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8647DE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323EE63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022Humanities (excluding languages)</w:t>
            </w:r>
          </w:p>
        </w:tc>
        <w:tc>
          <w:tcPr>
            <w:tcW w:w="3941" w:type="dxa"/>
            <w:noWrap/>
            <w:hideMark/>
          </w:tcPr>
          <w:p w14:paraId="32131AB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0223Philosophy and ethics</w:t>
            </w:r>
          </w:p>
        </w:tc>
      </w:tr>
      <w:tr w:rsidR="00C774B5" w:rsidRPr="00C774B5" w14:paraId="2049668B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9A80E3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7F35450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022Humanities (excluding languages)</w:t>
            </w:r>
          </w:p>
        </w:tc>
        <w:tc>
          <w:tcPr>
            <w:tcW w:w="3941" w:type="dxa"/>
            <w:noWrap/>
            <w:hideMark/>
          </w:tcPr>
          <w:p w14:paraId="39A594C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0229Humanities (except languages) not elsewhere classified</w:t>
            </w:r>
          </w:p>
        </w:tc>
      </w:tr>
      <w:tr w:rsidR="00C774B5" w:rsidRPr="00C774B5" w14:paraId="7D3AD939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AEFAA9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176FBF9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023 Languages</w:t>
            </w:r>
          </w:p>
        </w:tc>
        <w:tc>
          <w:tcPr>
            <w:tcW w:w="3941" w:type="dxa"/>
            <w:noWrap/>
            <w:hideMark/>
          </w:tcPr>
          <w:p w14:paraId="3514E25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0230 Languages not further defined</w:t>
            </w:r>
          </w:p>
        </w:tc>
      </w:tr>
      <w:tr w:rsidR="00C774B5" w:rsidRPr="00C774B5" w14:paraId="7AC2E777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5AC487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4D6487F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023 Languages</w:t>
            </w:r>
          </w:p>
        </w:tc>
        <w:tc>
          <w:tcPr>
            <w:tcW w:w="3941" w:type="dxa"/>
            <w:noWrap/>
            <w:hideMark/>
          </w:tcPr>
          <w:p w14:paraId="24C027C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0231 Language acquisition</w:t>
            </w:r>
          </w:p>
        </w:tc>
      </w:tr>
      <w:tr w:rsidR="00C774B5" w:rsidRPr="00C774B5" w14:paraId="082C05E7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236A8D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lastRenderedPageBreak/>
              <w:t>02 Arts and humanities</w:t>
            </w:r>
          </w:p>
        </w:tc>
        <w:tc>
          <w:tcPr>
            <w:tcW w:w="3402" w:type="dxa"/>
            <w:noWrap/>
            <w:hideMark/>
          </w:tcPr>
          <w:p w14:paraId="25F7BCB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023 Languages</w:t>
            </w:r>
          </w:p>
        </w:tc>
        <w:tc>
          <w:tcPr>
            <w:tcW w:w="3941" w:type="dxa"/>
            <w:noWrap/>
            <w:hideMark/>
          </w:tcPr>
          <w:p w14:paraId="2C104B7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0232Literature and linguistics</w:t>
            </w:r>
          </w:p>
        </w:tc>
      </w:tr>
      <w:tr w:rsidR="00C774B5" w:rsidRPr="00C774B5" w14:paraId="300670BC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BEB111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23FB4C3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023 Languages</w:t>
            </w:r>
          </w:p>
        </w:tc>
        <w:tc>
          <w:tcPr>
            <w:tcW w:w="3941" w:type="dxa"/>
            <w:noWrap/>
            <w:hideMark/>
          </w:tcPr>
          <w:p w14:paraId="7AA8926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0239Languages not elsewhere classified</w:t>
            </w:r>
          </w:p>
        </w:tc>
      </w:tr>
      <w:tr w:rsidR="00C774B5" w:rsidRPr="00C774B5" w14:paraId="5B7E88A9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21FAFF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14AF78F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028 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arts and humanities</w:t>
            </w:r>
          </w:p>
        </w:tc>
        <w:tc>
          <w:tcPr>
            <w:tcW w:w="3941" w:type="dxa"/>
            <w:noWrap/>
            <w:hideMark/>
          </w:tcPr>
          <w:p w14:paraId="2AC17A5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0288Inter-disciplinary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arts and humanities</w:t>
            </w:r>
          </w:p>
        </w:tc>
      </w:tr>
      <w:tr w:rsidR="00C774B5" w:rsidRPr="00C774B5" w14:paraId="641BCDD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04D925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5AF2D58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029 Arts and humanities not elsewhere classified</w:t>
            </w:r>
          </w:p>
        </w:tc>
        <w:tc>
          <w:tcPr>
            <w:tcW w:w="3941" w:type="dxa"/>
            <w:noWrap/>
            <w:hideMark/>
          </w:tcPr>
          <w:p w14:paraId="30F5E34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0299Arts and humanities not elsewhere classified</w:t>
            </w:r>
          </w:p>
        </w:tc>
      </w:tr>
      <w:tr w:rsidR="00C774B5" w:rsidRPr="00C774B5" w14:paraId="3BF79754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9B5794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61FAFC3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030Social sciences, journalism and information not further defined</w:t>
            </w:r>
          </w:p>
        </w:tc>
        <w:tc>
          <w:tcPr>
            <w:tcW w:w="3941" w:type="dxa"/>
            <w:noWrap/>
            <w:hideMark/>
          </w:tcPr>
          <w:p w14:paraId="74AA151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0300Social sciences, journalism and information not further defined</w:t>
            </w:r>
          </w:p>
        </w:tc>
      </w:tr>
      <w:tr w:rsidR="00C774B5" w:rsidRPr="00C774B5" w14:paraId="1CB445DB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4753D1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40B68C4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031Social and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behavioural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sciences</w:t>
            </w:r>
          </w:p>
        </w:tc>
        <w:tc>
          <w:tcPr>
            <w:tcW w:w="3941" w:type="dxa"/>
            <w:noWrap/>
            <w:hideMark/>
          </w:tcPr>
          <w:p w14:paraId="36314F1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0310Social and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behavioural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sciences not further defined</w:t>
            </w:r>
          </w:p>
        </w:tc>
      </w:tr>
      <w:tr w:rsidR="00C774B5" w:rsidRPr="00C774B5" w14:paraId="14AE197C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AE898E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583DE40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031Social and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behavioural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sciences</w:t>
            </w:r>
          </w:p>
        </w:tc>
        <w:tc>
          <w:tcPr>
            <w:tcW w:w="3941" w:type="dxa"/>
            <w:noWrap/>
            <w:hideMark/>
          </w:tcPr>
          <w:p w14:paraId="5961B6C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0311Economics</w:t>
            </w:r>
          </w:p>
        </w:tc>
      </w:tr>
      <w:tr w:rsidR="00C774B5" w:rsidRPr="00C774B5" w14:paraId="5F24EE3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614631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072965C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031Social and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behavioural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sciences</w:t>
            </w:r>
          </w:p>
        </w:tc>
        <w:tc>
          <w:tcPr>
            <w:tcW w:w="3941" w:type="dxa"/>
            <w:noWrap/>
            <w:hideMark/>
          </w:tcPr>
          <w:p w14:paraId="5A3284F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0312Political sciences and civics</w:t>
            </w:r>
          </w:p>
        </w:tc>
      </w:tr>
      <w:tr w:rsidR="00C774B5" w:rsidRPr="00C774B5" w14:paraId="3E002FB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6D3D46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2788492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031Social and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behavioural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sciences</w:t>
            </w:r>
          </w:p>
        </w:tc>
        <w:tc>
          <w:tcPr>
            <w:tcW w:w="3941" w:type="dxa"/>
            <w:noWrap/>
            <w:hideMark/>
          </w:tcPr>
          <w:p w14:paraId="326A95C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0313 Psychology</w:t>
            </w:r>
          </w:p>
        </w:tc>
      </w:tr>
      <w:tr w:rsidR="00C774B5" w:rsidRPr="00C774B5" w14:paraId="10BCEB3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83312B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4A62AA4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031Social and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behavioural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sciences</w:t>
            </w:r>
          </w:p>
        </w:tc>
        <w:tc>
          <w:tcPr>
            <w:tcW w:w="3941" w:type="dxa"/>
            <w:noWrap/>
            <w:hideMark/>
          </w:tcPr>
          <w:p w14:paraId="462B934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0314Sociology and cultural studies</w:t>
            </w:r>
          </w:p>
        </w:tc>
      </w:tr>
      <w:tr w:rsidR="00C774B5" w:rsidRPr="00C774B5" w14:paraId="1608819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A97BB0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69EFAC0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031Social and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behavioural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sciences</w:t>
            </w:r>
          </w:p>
        </w:tc>
        <w:tc>
          <w:tcPr>
            <w:tcW w:w="3941" w:type="dxa"/>
            <w:noWrap/>
            <w:hideMark/>
          </w:tcPr>
          <w:p w14:paraId="2AA84FC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0319Social and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behavioural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sciences not elsewhere classified</w:t>
            </w:r>
          </w:p>
        </w:tc>
      </w:tr>
      <w:tr w:rsidR="00C774B5" w:rsidRPr="00C774B5" w14:paraId="78A9F96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F5F8B7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6F7539E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032Journalism and information</w:t>
            </w:r>
          </w:p>
        </w:tc>
        <w:tc>
          <w:tcPr>
            <w:tcW w:w="3941" w:type="dxa"/>
            <w:noWrap/>
            <w:hideMark/>
          </w:tcPr>
          <w:p w14:paraId="7F3A3FA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0320Journalism and information not further defined</w:t>
            </w:r>
          </w:p>
        </w:tc>
      </w:tr>
      <w:tr w:rsidR="00C774B5" w:rsidRPr="00C774B5" w14:paraId="722F8216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BD20D1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344CB3A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032Journalism and information</w:t>
            </w:r>
          </w:p>
        </w:tc>
        <w:tc>
          <w:tcPr>
            <w:tcW w:w="3941" w:type="dxa"/>
            <w:noWrap/>
            <w:hideMark/>
          </w:tcPr>
          <w:p w14:paraId="7D95AD8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0321Journalism and reporting</w:t>
            </w:r>
          </w:p>
        </w:tc>
      </w:tr>
      <w:tr w:rsidR="00C774B5" w:rsidRPr="00C774B5" w14:paraId="3FED3C2C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39E890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13FC390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032Journalism and information</w:t>
            </w:r>
          </w:p>
        </w:tc>
        <w:tc>
          <w:tcPr>
            <w:tcW w:w="3941" w:type="dxa"/>
            <w:noWrap/>
            <w:hideMark/>
          </w:tcPr>
          <w:p w14:paraId="4E236BD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0322Library, information and archival studies</w:t>
            </w:r>
          </w:p>
        </w:tc>
      </w:tr>
      <w:tr w:rsidR="00C774B5" w:rsidRPr="00C774B5" w14:paraId="6BC308B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B2A43B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6F75AF1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032Journalism and information</w:t>
            </w:r>
          </w:p>
        </w:tc>
        <w:tc>
          <w:tcPr>
            <w:tcW w:w="3941" w:type="dxa"/>
            <w:noWrap/>
            <w:hideMark/>
          </w:tcPr>
          <w:p w14:paraId="10CB8BE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0329Journalism and information not elsewhere classified</w:t>
            </w:r>
          </w:p>
        </w:tc>
      </w:tr>
      <w:tr w:rsidR="00C774B5" w:rsidRPr="00C774B5" w14:paraId="085E8D6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433231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28D6CB1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038 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social sciences, journalism and information</w:t>
            </w:r>
          </w:p>
        </w:tc>
        <w:tc>
          <w:tcPr>
            <w:tcW w:w="3941" w:type="dxa"/>
            <w:noWrap/>
            <w:hideMark/>
          </w:tcPr>
          <w:p w14:paraId="533A8DC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0388Inter-disciplinary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social sciences, journalism and information</w:t>
            </w:r>
          </w:p>
        </w:tc>
      </w:tr>
      <w:tr w:rsidR="00C774B5" w:rsidRPr="00C774B5" w14:paraId="488E943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E64388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55DA94F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039 Social sciences, journalism and information not elsewhere classified</w:t>
            </w:r>
          </w:p>
        </w:tc>
        <w:tc>
          <w:tcPr>
            <w:tcW w:w="3941" w:type="dxa"/>
            <w:noWrap/>
            <w:hideMark/>
          </w:tcPr>
          <w:p w14:paraId="3D92ECA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0399Social sciences, journalism and information not elsewhere classified</w:t>
            </w:r>
          </w:p>
        </w:tc>
      </w:tr>
      <w:tr w:rsidR="00C774B5" w:rsidRPr="00C774B5" w14:paraId="7046ACB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0D90D5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41E1E37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040Business, administration and law not further defined</w:t>
            </w:r>
          </w:p>
        </w:tc>
        <w:tc>
          <w:tcPr>
            <w:tcW w:w="3941" w:type="dxa"/>
            <w:noWrap/>
            <w:hideMark/>
          </w:tcPr>
          <w:p w14:paraId="11E0987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0400Business, administration and law not further defined</w:t>
            </w:r>
          </w:p>
        </w:tc>
      </w:tr>
      <w:tr w:rsidR="00C774B5" w:rsidRPr="00C774B5" w14:paraId="520981CE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25D5A0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32546F9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041Business and administration</w:t>
            </w:r>
          </w:p>
        </w:tc>
        <w:tc>
          <w:tcPr>
            <w:tcW w:w="3941" w:type="dxa"/>
            <w:noWrap/>
            <w:hideMark/>
          </w:tcPr>
          <w:p w14:paraId="6C4945D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0410Business and administration not further defined</w:t>
            </w:r>
          </w:p>
        </w:tc>
      </w:tr>
      <w:tr w:rsidR="00C774B5" w:rsidRPr="00C774B5" w14:paraId="18CE959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1C58BE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2296305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041Business and administration</w:t>
            </w:r>
          </w:p>
        </w:tc>
        <w:tc>
          <w:tcPr>
            <w:tcW w:w="3941" w:type="dxa"/>
            <w:noWrap/>
            <w:hideMark/>
          </w:tcPr>
          <w:p w14:paraId="76C904E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0411Accounting and taxation</w:t>
            </w:r>
          </w:p>
        </w:tc>
      </w:tr>
      <w:tr w:rsidR="00C774B5" w:rsidRPr="00C774B5" w14:paraId="7C78A7F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84EBE1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0FE0581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041Business and administration</w:t>
            </w:r>
          </w:p>
        </w:tc>
        <w:tc>
          <w:tcPr>
            <w:tcW w:w="3941" w:type="dxa"/>
            <w:noWrap/>
            <w:hideMark/>
          </w:tcPr>
          <w:p w14:paraId="2C9F75D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0412Finance, banking and insurance</w:t>
            </w:r>
          </w:p>
        </w:tc>
      </w:tr>
      <w:tr w:rsidR="00C774B5" w:rsidRPr="00C774B5" w14:paraId="7DF674FE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BD1DB3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7CD4D23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041Business and administration</w:t>
            </w:r>
          </w:p>
        </w:tc>
        <w:tc>
          <w:tcPr>
            <w:tcW w:w="3941" w:type="dxa"/>
            <w:noWrap/>
            <w:hideMark/>
          </w:tcPr>
          <w:p w14:paraId="0B92132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0413Management and administration</w:t>
            </w:r>
          </w:p>
        </w:tc>
      </w:tr>
      <w:tr w:rsidR="00C774B5" w:rsidRPr="00C774B5" w14:paraId="78DBBE6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2F337B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77AC989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041Business and administration</w:t>
            </w:r>
          </w:p>
        </w:tc>
        <w:tc>
          <w:tcPr>
            <w:tcW w:w="3941" w:type="dxa"/>
            <w:noWrap/>
            <w:hideMark/>
          </w:tcPr>
          <w:p w14:paraId="33665BC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0414Marketing and advertising</w:t>
            </w:r>
          </w:p>
        </w:tc>
      </w:tr>
      <w:tr w:rsidR="00C774B5" w:rsidRPr="00C774B5" w14:paraId="59749B79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125535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2FFAC7E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041Business and administration</w:t>
            </w:r>
          </w:p>
        </w:tc>
        <w:tc>
          <w:tcPr>
            <w:tcW w:w="3941" w:type="dxa"/>
            <w:noWrap/>
            <w:hideMark/>
          </w:tcPr>
          <w:p w14:paraId="42D3FBE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0415Secretarial and office work</w:t>
            </w:r>
          </w:p>
        </w:tc>
      </w:tr>
      <w:tr w:rsidR="00C774B5" w:rsidRPr="00C774B5" w14:paraId="29132439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97D4BC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06D0A41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041Business and administration</w:t>
            </w:r>
          </w:p>
        </w:tc>
        <w:tc>
          <w:tcPr>
            <w:tcW w:w="3941" w:type="dxa"/>
            <w:noWrap/>
            <w:hideMark/>
          </w:tcPr>
          <w:p w14:paraId="0D3443A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0416Wholesale and retail sales</w:t>
            </w:r>
          </w:p>
        </w:tc>
      </w:tr>
      <w:tr w:rsidR="00C774B5" w:rsidRPr="00C774B5" w14:paraId="0D180C2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E61630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lastRenderedPageBreak/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592169A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041Business and administration</w:t>
            </w:r>
          </w:p>
        </w:tc>
        <w:tc>
          <w:tcPr>
            <w:tcW w:w="3941" w:type="dxa"/>
            <w:noWrap/>
            <w:hideMark/>
          </w:tcPr>
          <w:p w14:paraId="71DED82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0417Work skills</w:t>
            </w:r>
          </w:p>
        </w:tc>
      </w:tr>
      <w:tr w:rsidR="00C774B5" w:rsidRPr="00C774B5" w14:paraId="3ADBB82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E969A2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22A53C5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041Business and administration</w:t>
            </w:r>
          </w:p>
        </w:tc>
        <w:tc>
          <w:tcPr>
            <w:tcW w:w="3941" w:type="dxa"/>
            <w:noWrap/>
            <w:hideMark/>
          </w:tcPr>
          <w:p w14:paraId="38088B7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0419Business and administration not elsewhere classified</w:t>
            </w:r>
          </w:p>
        </w:tc>
      </w:tr>
      <w:tr w:rsidR="00C774B5" w:rsidRPr="00C774B5" w14:paraId="0FFCA68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A34EBD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7B49577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042Law</w:t>
            </w:r>
          </w:p>
        </w:tc>
        <w:tc>
          <w:tcPr>
            <w:tcW w:w="3941" w:type="dxa"/>
            <w:noWrap/>
            <w:hideMark/>
          </w:tcPr>
          <w:p w14:paraId="47AE97A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0421Law</w:t>
            </w:r>
          </w:p>
        </w:tc>
      </w:tr>
      <w:tr w:rsidR="00C774B5" w:rsidRPr="00C774B5" w14:paraId="7E6F228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A8D601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4CACEE8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048 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business, administration and law</w:t>
            </w:r>
          </w:p>
        </w:tc>
        <w:tc>
          <w:tcPr>
            <w:tcW w:w="3941" w:type="dxa"/>
            <w:noWrap/>
            <w:hideMark/>
          </w:tcPr>
          <w:p w14:paraId="2148BC5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0488Inter-disciplinary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business, administration and law</w:t>
            </w:r>
          </w:p>
        </w:tc>
      </w:tr>
      <w:tr w:rsidR="00C774B5" w:rsidRPr="00C774B5" w14:paraId="5F55DDB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88BD68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77B2CCD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049 Business, administration and law not elsewhere classified</w:t>
            </w:r>
          </w:p>
        </w:tc>
        <w:tc>
          <w:tcPr>
            <w:tcW w:w="3941" w:type="dxa"/>
            <w:noWrap/>
            <w:hideMark/>
          </w:tcPr>
          <w:p w14:paraId="21694A5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0499Business, administration and law not elsewhere classified</w:t>
            </w:r>
          </w:p>
        </w:tc>
      </w:tr>
      <w:tr w:rsidR="00C774B5" w:rsidRPr="00C774B5" w14:paraId="729ED231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C27CE2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1E1DC1F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050Natural sciences, mathematics and statistics not further defined</w:t>
            </w:r>
          </w:p>
        </w:tc>
        <w:tc>
          <w:tcPr>
            <w:tcW w:w="3941" w:type="dxa"/>
            <w:noWrap/>
            <w:hideMark/>
          </w:tcPr>
          <w:p w14:paraId="76A6A89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0500Natural sciences, mathematics and statistics not further defined</w:t>
            </w:r>
          </w:p>
        </w:tc>
      </w:tr>
      <w:tr w:rsidR="00C774B5" w:rsidRPr="00C774B5" w14:paraId="4075A46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1F28F1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616972B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051Biological and related sciences</w:t>
            </w:r>
          </w:p>
        </w:tc>
        <w:tc>
          <w:tcPr>
            <w:tcW w:w="3941" w:type="dxa"/>
            <w:noWrap/>
            <w:hideMark/>
          </w:tcPr>
          <w:p w14:paraId="2562201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0510Biological and related sciences not further defined</w:t>
            </w:r>
          </w:p>
        </w:tc>
      </w:tr>
      <w:tr w:rsidR="00C774B5" w:rsidRPr="00C774B5" w14:paraId="33FF2DE4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C3147B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0999A6E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051Biological and related sciences</w:t>
            </w:r>
          </w:p>
        </w:tc>
        <w:tc>
          <w:tcPr>
            <w:tcW w:w="3941" w:type="dxa"/>
            <w:noWrap/>
            <w:hideMark/>
          </w:tcPr>
          <w:p w14:paraId="66A3C66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0511Biology</w:t>
            </w:r>
          </w:p>
        </w:tc>
      </w:tr>
      <w:tr w:rsidR="00C774B5" w:rsidRPr="00C774B5" w14:paraId="3FA2D07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F9060D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40DEF55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051Biological and related sciences</w:t>
            </w:r>
          </w:p>
        </w:tc>
        <w:tc>
          <w:tcPr>
            <w:tcW w:w="3941" w:type="dxa"/>
            <w:noWrap/>
            <w:hideMark/>
          </w:tcPr>
          <w:p w14:paraId="4477B68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0512Biochemistry</w:t>
            </w:r>
          </w:p>
        </w:tc>
      </w:tr>
      <w:tr w:rsidR="00C774B5" w:rsidRPr="00C774B5" w14:paraId="46C20034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423E9C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50CD3A6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051Biological and related sciences</w:t>
            </w:r>
          </w:p>
        </w:tc>
        <w:tc>
          <w:tcPr>
            <w:tcW w:w="3941" w:type="dxa"/>
            <w:noWrap/>
            <w:hideMark/>
          </w:tcPr>
          <w:p w14:paraId="6C45A46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0519Biological and related sciences not elsewhere classified</w:t>
            </w:r>
          </w:p>
        </w:tc>
      </w:tr>
      <w:tr w:rsidR="00C774B5" w:rsidRPr="00C774B5" w14:paraId="0649D5C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B8EA8A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4AE7E4E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052Environment</w:t>
            </w:r>
          </w:p>
        </w:tc>
        <w:tc>
          <w:tcPr>
            <w:tcW w:w="3941" w:type="dxa"/>
            <w:noWrap/>
            <w:hideMark/>
          </w:tcPr>
          <w:p w14:paraId="3D44750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0520Environment not further defined</w:t>
            </w:r>
          </w:p>
        </w:tc>
      </w:tr>
      <w:tr w:rsidR="00C774B5" w:rsidRPr="00C774B5" w14:paraId="312885C0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99BC78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4843614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052Environment</w:t>
            </w:r>
          </w:p>
        </w:tc>
        <w:tc>
          <w:tcPr>
            <w:tcW w:w="3941" w:type="dxa"/>
            <w:noWrap/>
            <w:hideMark/>
          </w:tcPr>
          <w:p w14:paraId="5BF7168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0521Environmental sciences</w:t>
            </w:r>
          </w:p>
        </w:tc>
      </w:tr>
      <w:tr w:rsidR="00C774B5" w:rsidRPr="00C774B5" w14:paraId="1014179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A9FD38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608254B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052Environment</w:t>
            </w:r>
          </w:p>
        </w:tc>
        <w:tc>
          <w:tcPr>
            <w:tcW w:w="3941" w:type="dxa"/>
            <w:noWrap/>
            <w:hideMark/>
          </w:tcPr>
          <w:p w14:paraId="02F8710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0522Natural environments and wildlife</w:t>
            </w:r>
          </w:p>
        </w:tc>
      </w:tr>
      <w:tr w:rsidR="00C774B5" w:rsidRPr="00C774B5" w14:paraId="4A4BCEB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DDAE39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0159E48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052Environment</w:t>
            </w:r>
          </w:p>
        </w:tc>
        <w:tc>
          <w:tcPr>
            <w:tcW w:w="3941" w:type="dxa"/>
            <w:noWrap/>
            <w:hideMark/>
          </w:tcPr>
          <w:p w14:paraId="70A0222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0529Environment not elsewhere classified</w:t>
            </w:r>
          </w:p>
        </w:tc>
      </w:tr>
      <w:tr w:rsidR="00C774B5" w:rsidRPr="00C774B5" w14:paraId="7180A99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94755D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20B42A5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053Physical sciences</w:t>
            </w:r>
          </w:p>
        </w:tc>
        <w:tc>
          <w:tcPr>
            <w:tcW w:w="3941" w:type="dxa"/>
            <w:noWrap/>
            <w:hideMark/>
          </w:tcPr>
          <w:p w14:paraId="3AC9F9C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0530Physical sciences not further defined</w:t>
            </w:r>
          </w:p>
        </w:tc>
      </w:tr>
      <w:tr w:rsidR="00C774B5" w:rsidRPr="00C774B5" w14:paraId="50E94E2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FF65B8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5921E58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053Physical sciences</w:t>
            </w:r>
          </w:p>
        </w:tc>
        <w:tc>
          <w:tcPr>
            <w:tcW w:w="3941" w:type="dxa"/>
            <w:noWrap/>
            <w:hideMark/>
          </w:tcPr>
          <w:p w14:paraId="046FD27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0531Chemistry</w:t>
            </w:r>
          </w:p>
        </w:tc>
      </w:tr>
      <w:tr w:rsidR="00C774B5" w:rsidRPr="00C774B5" w14:paraId="1EAFEBB7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168403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3773E56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053Physical sciences</w:t>
            </w:r>
          </w:p>
        </w:tc>
        <w:tc>
          <w:tcPr>
            <w:tcW w:w="3941" w:type="dxa"/>
            <w:noWrap/>
            <w:hideMark/>
          </w:tcPr>
          <w:p w14:paraId="74348A7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0532Earth sciences</w:t>
            </w:r>
          </w:p>
        </w:tc>
      </w:tr>
      <w:tr w:rsidR="00C774B5" w:rsidRPr="00C774B5" w14:paraId="7376B04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DF29D3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3F869A6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053Physical sciences</w:t>
            </w:r>
          </w:p>
        </w:tc>
        <w:tc>
          <w:tcPr>
            <w:tcW w:w="3941" w:type="dxa"/>
            <w:noWrap/>
            <w:hideMark/>
          </w:tcPr>
          <w:p w14:paraId="29DF381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0533 Physics</w:t>
            </w:r>
          </w:p>
        </w:tc>
      </w:tr>
      <w:tr w:rsidR="00C774B5" w:rsidRPr="00C774B5" w14:paraId="7E85815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B5668C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2CFF001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053Physical sciences</w:t>
            </w:r>
          </w:p>
        </w:tc>
        <w:tc>
          <w:tcPr>
            <w:tcW w:w="3941" w:type="dxa"/>
            <w:noWrap/>
            <w:hideMark/>
          </w:tcPr>
          <w:p w14:paraId="4DB39C7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0539Physical sciences not elsewhere classified</w:t>
            </w:r>
          </w:p>
        </w:tc>
      </w:tr>
      <w:tr w:rsidR="00C774B5" w:rsidRPr="00C774B5" w14:paraId="581C2017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2BF4B0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5FAE51B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054Mathematics and statistics</w:t>
            </w:r>
          </w:p>
        </w:tc>
        <w:tc>
          <w:tcPr>
            <w:tcW w:w="3941" w:type="dxa"/>
            <w:noWrap/>
            <w:hideMark/>
          </w:tcPr>
          <w:p w14:paraId="3D82A5B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0540Mathematics and statistics not further defined</w:t>
            </w:r>
          </w:p>
        </w:tc>
      </w:tr>
      <w:tr w:rsidR="00C774B5" w:rsidRPr="00C774B5" w14:paraId="261AAA4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A07FE8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2FBD4C2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054Mathematics and statistics</w:t>
            </w:r>
          </w:p>
        </w:tc>
        <w:tc>
          <w:tcPr>
            <w:tcW w:w="3941" w:type="dxa"/>
            <w:noWrap/>
            <w:hideMark/>
          </w:tcPr>
          <w:p w14:paraId="0C1F415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0541Mathematics</w:t>
            </w:r>
          </w:p>
        </w:tc>
      </w:tr>
      <w:tr w:rsidR="00C774B5" w:rsidRPr="00C774B5" w14:paraId="4F7A79AB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8025EE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3E005F5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054Mathematics and statistics</w:t>
            </w:r>
          </w:p>
        </w:tc>
        <w:tc>
          <w:tcPr>
            <w:tcW w:w="3941" w:type="dxa"/>
            <w:noWrap/>
            <w:hideMark/>
          </w:tcPr>
          <w:p w14:paraId="2F579EF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0542Statistics</w:t>
            </w:r>
          </w:p>
        </w:tc>
      </w:tr>
      <w:tr w:rsidR="00C774B5" w:rsidRPr="00C774B5" w14:paraId="51349F4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89A6C5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473B099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058Inter-disciplinary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natural sciences, mathematics and statistics</w:t>
            </w:r>
          </w:p>
        </w:tc>
        <w:tc>
          <w:tcPr>
            <w:tcW w:w="3941" w:type="dxa"/>
            <w:noWrap/>
            <w:hideMark/>
          </w:tcPr>
          <w:p w14:paraId="3EEACFD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0588Inter-disciplinary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natural sciences, mathematics and statistics</w:t>
            </w:r>
          </w:p>
        </w:tc>
      </w:tr>
      <w:tr w:rsidR="00C774B5" w:rsidRPr="00C774B5" w14:paraId="74B76D2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AD06D9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lastRenderedPageBreak/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590A310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059Natural sciences, mathematics and statistics not elsewhere classified</w:t>
            </w:r>
          </w:p>
        </w:tc>
        <w:tc>
          <w:tcPr>
            <w:tcW w:w="3941" w:type="dxa"/>
            <w:noWrap/>
            <w:hideMark/>
          </w:tcPr>
          <w:p w14:paraId="770778E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0599Natural sciences, mathematics and statistics not elsewhere classified</w:t>
            </w:r>
          </w:p>
        </w:tc>
      </w:tr>
      <w:tr w:rsidR="00C774B5" w:rsidRPr="00C774B5" w14:paraId="63202E00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BE31C4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 Information and Communication Technologies (ICTs)</w:t>
            </w:r>
          </w:p>
        </w:tc>
        <w:tc>
          <w:tcPr>
            <w:tcW w:w="3402" w:type="dxa"/>
            <w:noWrap/>
            <w:hideMark/>
          </w:tcPr>
          <w:p w14:paraId="12BFAE2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061Information and Communication Technologies (ICTs)</w:t>
            </w:r>
          </w:p>
        </w:tc>
        <w:tc>
          <w:tcPr>
            <w:tcW w:w="3941" w:type="dxa"/>
            <w:noWrap/>
            <w:hideMark/>
          </w:tcPr>
          <w:p w14:paraId="5E89AF8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0610Information and Communication Technologies (ICTs) not further defined</w:t>
            </w:r>
          </w:p>
        </w:tc>
      </w:tr>
      <w:tr w:rsidR="00C774B5" w:rsidRPr="00C774B5" w14:paraId="3F9A32B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491B34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 Information and Communication Technologies (ICTs)</w:t>
            </w:r>
          </w:p>
        </w:tc>
        <w:tc>
          <w:tcPr>
            <w:tcW w:w="3402" w:type="dxa"/>
            <w:noWrap/>
            <w:hideMark/>
          </w:tcPr>
          <w:p w14:paraId="44979F9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061Information and Communication Technologies (ICTs)</w:t>
            </w:r>
          </w:p>
        </w:tc>
        <w:tc>
          <w:tcPr>
            <w:tcW w:w="3941" w:type="dxa"/>
            <w:noWrap/>
            <w:hideMark/>
          </w:tcPr>
          <w:p w14:paraId="07D2DDF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0611Computer use</w:t>
            </w:r>
          </w:p>
        </w:tc>
      </w:tr>
      <w:tr w:rsidR="00C774B5" w:rsidRPr="00C774B5" w14:paraId="0FBAD3D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9982BC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 Information and Communication Technologies (ICTs)</w:t>
            </w:r>
          </w:p>
        </w:tc>
        <w:tc>
          <w:tcPr>
            <w:tcW w:w="3402" w:type="dxa"/>
            <w:noWrap/>
            <w:hideMark/>
          </w:tcPr>
          <w:p w14:paraId="7DD3A1C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061Information and Communication Technologies (ICTs)</w:t>
            </w:r>
          </w:p>
        </w:tc>
        <w:tc>
          <w:tcPr>
            <w:tcW w:w="3941" w:type="dxa"/>
            <w:noWrap/>
            <w:hideMark/>
          </w:tcPr>
          <w:p w14:paraId="3AF2CD4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0612Database and network design and administration</w:t>
            </w:r>
          </w:p>
        </w:tc>
      </w:tr>
      <w:tr w:rsidR="00C774B5" w:rsidRPr="00C774B5" w14:paraId="0D55503C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D5CF8C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 Information and Communication Technologies (ICTs)</w:t>
            </w:r>
          </w:p>
        </w:tc>
        <w:tc>
          <w:tcPr>
            <w:tcW w:w="3402" w:type="dxa"/>
            <w:noWrap/>
            <w:hideMark/>
          </w:tcPr>
          <w:p w14:paraId="42BFD94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061Information and Communication Technologies (ICTs)</w:t>
            </w:r>
          </w:p>
        </w:tc>
        <w:tc>
          <w:tcPr>
            <w:tcW w:w="3941" w:type="dxa"/>
            <w:noWrap/>
            <w:hideMark/>
          </w:tcPr>
          <w:p w14:paraId="5500735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0613Software and applications development and analysis</w:t>
            </w:r>
          </w:p>
        </w:tc>
      </w:tr>
      <w:tr w:rsidR="00C774B5" w:rsidRPr="00C774B5" w14:paraId="05A36B80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CF3C4C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 Information and Communication Technologies (ICTs)</w:t>
            </w:r>
          </w:p>
        </w:tc>
        <w:tc>
          <w:tcPr>
            <w:tcW w:w="3402" w:type="dxa"/>
            <w:noWrap/>
            <w:hideMark/>
          </w:tcPr>
          <w:p w14:paraId="4ED1860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061Information and Communication Technologies (ICTs)</w:t>
            </w:r>
          </w:p>
        </w:tc>
        <w:tc>
          <w:tcPr>
            <w:tcW w:w="3941" w:type="dxa"/>
            <w:noWrap/>
            <w:hideMark/>
          </w:tcPr>
          <w:p w14:paraId="570F6BB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0619Information and Communication Technologies (ICTs) not elsewhere classified</w:t>
            </w:r>
          </w:p>
        </w:tc>
      </w:tr>
      <w:tr w:rsidR="00C774B5" w:rsidRPr="00C774B5" w14:paraId="13746189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95FCD3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 Information and Communication Technologies (ICTs)</w:t>
            </w:r>
          </w:p>
        </w:tc>
        <w:tc>
          <w:tcPr>
            <w:tcW w:w="3402" w:type="dxa"/>
            <w:noWrap/>
            <w:hideMark/>
          </w:tcPr>
          <w:p w14:paraId="1B4F936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068Inter-disciplinary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Information and Communication Technologies (ICTs)</w:t>
            </w:r>
          </w:p>
        </w:tc>
        <w:tc>
          <w:tcPr>
            <w:tcW w:w="3941" w:type="dxa"/>
            <w:noWrap/>
            <w:hideMark/>
          </w:tcPr>
          <w:p w14:paraId="56D70F5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0688Inter-disciplinary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Information and Communication Technologies (ICTs)</w:t>
            </w:r>
          </w:p>
        </w:tc>
      </w:tr>
      <w:tr w:rsidR="00C774B5" w:rsidRPr="00C774B5" w14:paraId="5D56225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2CE91F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79C1CE3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070 Engineering, manufacturing and construction not further defined</w:t>
            </w:r>
          </w:p>
        </w:tc>
        <w:tc>
          <w:tcPr>
            <w:tcW w:w="3941" w:type="dxa"/>
            <w:noWrap/>
            <w:hideMark/>
          </w:tcPr>
          <w:p w14:paraId="1B1059E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0700Engineering, manufacturing and construction not further defined</w:t>
            </w:r>
          </w:p>
        </w:tc>
      </w:tr>
      <w:tr w:rsidR="00C774B5" w:rsidRPr="00C774B5" w14:paraId="138346A0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C6FAC7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7337EA5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 Engineering and engineering trades</w:t>
            </w:r>
          </w:p>
        </w:tc>
        <w:tc>
          <w:tcPr>
            <w:tcW w:w="3941" w:type="dxa"/>
            <w:noWrap/>
            <w:hideMark/>
          </w:tcPr>
          <w:p w14:paraId="432592F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0710Engineering and engineering trades not further defined</w:t>
            </w:r>
          </w:p>
        </w:tc>
      </w:tr>
      <w:tr w:rsidR="00C774B5" w:rsidRPr="00C774B5" w14:paraId="6EE1064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E39338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6379AB5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 Engineering and engineering trades</w:t>
            </w:r>
          </w:p>
        </w:tc>
        <w:tc>
          <w:tcPr>
            <w:tcW w:w="3941" w:type="dxa"/>
            <w:noWrap/>
            <w:hideMark/>
          </w:tcPr>
          <w:p w14:paraId="4DAFDDE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0711Chemical engineering and processes</w:t>
            </w:r>
          </w:p>
        </w:tc>
      </w:tr>
      <w:tr w:rsidR="00C774B5" w:rsidRPr="00C774B5" w14:paraId="2039454B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9BB2C2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2C98F9E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 Engineering and engineering trades</w:t>
            </w:r>
          </w:p>
        </w:tc>
        <w:tc>
          <w:tcPr>
            <w:tcW w:w="3941" w:type="dxa"/>
            <w:noWrap/>
            <w:hideMark/>
          </w:tcPr>
          <w:p w14:paraId="03B70B4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0712Environmental protection technology</w:t>
            </w:r>
          </w:p>
        </w:tc>
      </w:tr>
      <w:tr w:rsidR="00C774B5" w:rsidRPr="00C774B5" w14:paraId="14643321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0240A3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11A7B94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 Engineering and engineering trades</w:t>
            </w:r>
          </w:p>
        </w:tc>
        <w:tc>
          <w:tcPr>
            <w:tcW w:w="3941" w:type="dxa"/>
            <w:noWrap/>
            <w:hideMark/>
          </w:tcPr>
          <w:p w14:paraId="6A7B39C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0713Electricity and energy</w:t>
            </w:r>
          </w:p>
        </w:tc>
      </w:tr>
      <w:tr w:rsidR="00C774B5" w:rsidRPr="00C774B5" w14:paraId="28D7BCE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30A366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19D6F1B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 Engineering and engineering trades</w:t>
            </w:r>
          </w:p>
        </w:tc>
        <w:tc>
          <w:tcPr>
            <w:tcW w:w="3941" w:type="dxa"/>
            <w:noWrap/>
            <w:hideMark/>
          </w:tcPr>
          <w:p w14:paraId="660354C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0714Electronics and automation</w:t>
            </w:r>
          </w:p>
        </w:tc>
      </w:tr>
      <w:tr w:rsidR="00C774B5" w:rsidRPr="00C774B5" w14:paraId="672642C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77660E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137145B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 Engineering and engineering trades</w:t>
            </w:r>
          </w:p>
        </w:tc>
        <w:tc>
          <w:tcPr>
            <w:tcW w:w="3941" w:type="dxa"/>
            <w:noWrap/>
            <w:hideMark/>
          </w:tcPr>
          <w:p w14:paraId="7B8CE47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0715Mechanics and metal trades</w:t>
            </w:r>
          </w:p>
        </w:tc>
      </w:tr>
      <w:tr w:rsidR="00C774B5" w:rsidRPr="00C774B5" w14:paraId="5152082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1DDF06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7A5CFDF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 Engineering and engineering trades</w:t>
            </w:r>
          </w:p>
        </w:tc>
        <w:tc>
          <w:tcPr>
            <w:tcW w:w="3941" w:type="dxa"/>
            <w:noWrap/>
            <w:hideMark/>
          </w:tcPr>
          <w:p w14:paraId="5C87659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0716Motor vehicles, ships and aircraft</w:t>
            </w:r>
          </w:p>
        </w:tc>
      </w:tr>
      <w:tr w:rsidR="00C774B5" w:rsidRPr="00C774B5" w14:paraId="57D8A8C1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30EE0D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7CD52FF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 Engineering and engineering trades</w:t>
            </w:r>
          </w:p>
        </w:tc>
        <w:tc>
          <w:tcPr>
            <w:tcW w:w="3941" w:type="dxa"/>
            <w:noWrap/>
            <w:hideMark/>
          </w:tcPr>
          <w:p w14:paraId="199DDA9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0719 Engineering and engineering trades not elsewhere classified</w:t>
            </w:r>
          </w:p>
        </w:tc>
      </w:tr>
      <w:tr w:rsidR="00C774B5" w:rsidRPr="00C774B5" w14:paraId="56B1FF5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DCEC74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lastRenderedPageBreak/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70C006D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 Manufacturing and processing</w:t>
            </w:r>
          </w:p>
        </w:tc>
        <w:tc>
          <w:tcPr>
            <w:tcW w:w="3941" w:type="dxa"/>
            <w:noWrap/>
            <w:hideMark/>
          </w:tcPr>
          <w:p w14:paraId="11D2953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0720Manufacturing and processing not further defined</w:t>
            </w:r>
          </w:p>
        </w:tc>
      </w:tr>
      <w:tr w:rsidR="00C774B5" w:rsidRPr="00C774B5" w14:paraId="6302404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59CBF1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695A8D3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 Manufacturing and processing</w:t>
            </w:r>
          </w:p>
        </w:tc>
        <w:tc>
          <w:tcPr>
            <w:tcW w:w="3941" w:type="dxa"/>
            <w:noWrap/>
            <w:hideMark/>
          </w:tcPr>
          <w:p w14:paraId="51E8975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0721Food processing</w:t>
            </w:r>
          </w:p>
        </w:tc>
      </w:tr>
      <w:tr w:rsidR="00C774B5" w:rsidRPr="00C774B5" w14:paraId="2D68EE6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86846D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0373AE8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 Manufacturing and processing</w:t>
            </w:r>
          </w:p>
        </w:tc>
        <w:tc>
          <w:tcPr>
            <w:tcW w:w="3941" w:type="dxa"/>
            <w:noWrap/>
            <w:hideMark/>
          </w:tcPr>
          <w:p w14:paraId="07FA6E5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0722Materials (glass, paper, plastic and wood)</w:t>
            </w:r>
          </w:p>
        </w:tc>
      </w:tr>
      <w:tr w:rsidR="00C774B5" w:rsidRPr="00C774B5" w14:paraId="43FF1694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D8DDE1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368E3D4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 Manufacturing and processing</w:t>
            </w:r>
          </w:p>
        </w:tc>
        <w:tc>
          <w:tcPr>
            <w:tcW w:w="3941" w:type="dxa"/>
            <w:noWrap/>
            <w:hideMark/>
          </w:tcPr>
          <w:p w14:paraId="09D1784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0723Textiles (clothes, footwear and leather)</w:t>
            </w:r>
          </w:p>
        </w:tc>
      </w:tr>
      <w:tr w:rsidR="00C774B5" w:rsidRPr="00C774B5" w14:paraId="3FAA69E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C11F1C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47741F4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 Manufacturing and processing</w:t>
            </w:r>
          </w:p>
        </w:tc>
        <w:tc>
          <w:tcPr>
            <w:tcW w:w="3941" w:type="dxa"/>
            <w:noWrap/>
            <w:hideMark/>
          </w:tcPr>
          <w:p w14:paraId="4CDFC58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0724Mining and extraction</w:t>
            </w:r>
          </w:p>
        </w:tc>
      </w:tr>
      <w:tr w:rsidR="00C774B5" w:rsidRPr="00C774B5" w14:paraId="746B777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7AD4E7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1EA7B74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 Manufacturing and processing</w:t>
            </w:r>
          </w:p>
        </w:tc>
        <w:tc>
          <w:tcPr>
            <w:tcW w:w="3941" w:type="dxa"/>
            <w:noWrap/>
            <w:hideMark/>
          </w:tcPr>
          <w:p w14:paraId="232F9B7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0729 Manufacturing and processing not elsewhere classified</w:t>
            </w:r>
          </w:p>
        </w:tc>
      </w:tr>
      <w:tr w:rsidR="00C774B5" w:rsidRPr="00C774B5" w14:paraId="771DDA7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9D4327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3CA16F8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073 Architecture and construction</w:t>
            </w:r>
          </w:p>
        </w:tc>
        <w:tc>
          <w:tcPr>
            <w:tcW w:w="3941" w:type="dxa"/>
            <w:noWrap/>
            <w:hideMark/>
          </w:tcPr>
          <w:p w14:paraId="1840558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0730Architecture and construction not further defined</w:t>
            </w:r>
          </w:p>
        </w:tc>
      </w:tr>
      <w:tr w:rsidR="00C774B5" w:rsidRPr="00C774B5" w14:paraId="51041127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F52A01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2FD5115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073 Architecture and construction</w:t>
            </w:r>
          </w:p>
        </w:tc>
        <w:tc>
          <w:tcPr>
            <w:tcW w:w="3941" w:type="dxa"/>
            <w:noWrap/>
            <w:hideMark/>
          </w:tcPr>
          <w:p w14:paraId="1C06EEC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0731Architecture and town planning</w:t>
            </w:r>
          </w:p>
        </w:tc>
      </w:tr>
      <w:tr w:rsidR="00C774B5" w:rsidRPr="00C774B5" w14:paraId="241A8D8E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412E77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0446F2C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073 Architecture and construction</w:t>
            </w:r>
          </w:p>
        </w:tc>
        <w:tc>
          <w:tcPr>
            <w:tcW w:w="3941" w:type="dxa"/>
            <w:noWrap/>
            <w:hideMark/>
          </w:tcPr>
          <w:p w14:paraId="30DCDD1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0732Building and civil engineering</w:t>
            </w:r>
          </w:p>
        </w:tc>
      </w:tr>
      <w:tr w:rsidR="00C774B5" w:rsidRPr="00C774B5" w14:paraId="17396AE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9B53E0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29196A4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078Inter-disciplinary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engineering, manufacturing and construction</w:t>
            </w:r>
          </w:p>
        </w:tc>
        <w:tc>
          <w:tcPr>
            <w:tcW w:w="3941" w:type="dxa"/>
            <w:noWrap/>
            <w:hideMark/>
          </w:tcPr>
          <w:p w14:paraId="4F0F40E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0788Inter-disciplinary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engineering, manufacturing and construction</w:t>
            </w:r>
          </w:p>
        </w:tc>
      </w:tr>
      <w:tr w:rsidR="00C774B5" w:rsidRPr="00C774B5" w14:paraId="4803397E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0C623D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1C59AA6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079Engineering, manufacturing and construction not elsewhere classified</w:t>
            </w:r>
          </w:p>
        </w:tc>
        <w:tc>
          <w:tcPr>
            <w:tcW w:w="3941" w:type="dxa"/>
            <w:noWrap/>
            <w:hideMark/>
          </w:tcPr>
          <w:p w14:paraId="36E9F25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0799Engineering, manufacturing and construction not elsewhere classified</w:t>
            </w:r>
          </w:p>
        </w:tc>
      </w:tr>
      <w:tr w:rsidR="00C774B5" w:rsidRPr="00C774B5" w14:paraId="788408DB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EC1659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1C637BB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080 Agriculture, forestry, fisheries and veterinary not further defined</w:t>
            </w:r>
          </w:p>
        </w:tc>
        <w:tc>
          <w:tcPr>
            <w:tcW w:w="3941" w:type="dxa"/>
            <w:noWrap/>
            <w:hideMark/>
          </w:tcPr>
          <w:p w14:paraId="2F8E133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0800Agriculture, forestry, fisheries and veterinary not further defined</w:t>
            </w:r>
          </w:p>
        </w:tc>
      </w:tr>
      <w:tr w:rsidR="00C774B5" w:rsidRPr="00C774B5" w14:paraId="0B117176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C54BEA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5A22171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081 Agriculture</w:t>
            </w:r>
          </w:p>
        </w:tc>
        <w:tc>
          <w:tcPr>
            <w:tcW w:w="3941" w:type="dxa"/>
            <w:noWrap/>
            <w:hideMark/>
          </w:tcPr>
          <w:p w14:paraId="68DD40F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0810Agriculture not further defined</w:t>
            </w:r>
          </w:p>
        </w:tc>
      </w:tr>
      <w:tr w:rsidR="00C774B5" w:rsidRPr="00C774B5" w14:paraId="2617C250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73A84C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5B046FA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081 Agriculture</w:t>
            </w:r>
          </w:p>
        </w:tc>
        <w:tc>
          <w:tcPr>
            <w:tcW w:w="3941" w:type="dxa"/>
            <w:noWrap/>
            <w:hideMark/>
          </w:tcPr>
          <w:p w14:paraId="543C3DB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0811Crop and livestock production</w:t>
            </w:r>
          </w:p>
        </w:tc>
      </w:tr>
      <w:tr w:rsidR="00C774B5" w:rsidRPr="00C774B5" w14:paraId="099AA7A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886391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504868B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081 Agriculture</w:t>
            </w:r>
          </w:p>
        </w:tc>
        <w:tc>
          <w:tcPr>
            <w:tcW w:w="3941" w:type="dxa"/>
            <w:noWrap/>
            <w:hideMark/>
          </w:tcPr>
          <w:p w14:paraId="04E6140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0812Horticulture</w:t>
            </w:r>
          </w:p>
        </w:tc>
      </w:tr>
      <w:tr w:rsidR="00C774B5" w:rsidRPr="00C774B5" w14:paraId="64F34BCE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D1DC4F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4A19629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081 Agriculture</w:t>
            </w:r>
          </w:p>
        </w:tc>
        <w:tc>
          <w:tcPr>
            <w:tcW w:w="3941" w:type="dxa"/>
            <w:noWrap/>
            <w:hideMark/>
          </w:tcPr>
          <w:p w14:paraId="4AE8EDB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0819Agriculture not elsewhere classified</w:t>
            </w:r>
          </w:p>
        </w:tc>
      </w:tr>
      <w:tr w:rsidR="00C774B5" w:rsidRPr="00C774B5" w14:paraId="6D3AB6D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4B019F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52E1FE4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082Forestry</w:t>
            </w:r>
          </w:p>
        </w:tc>
        <w:tc>
          <w:tcPr>
            <w:tcW w:w="3941" w:type="dxa"/>
            <w:noWrap/>
            <w:hideMark/>
          </w:tcPr>
          <w:p w14:paraId="42E52EA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0821Forestry</w:t>
            </w:r>
          </w:p>
        </w:tc>
      </w:tr>
      <w:tr w:rsidR="00C774B5" w:rsidRPr="00C774B5" w14:paraId="2D9FB5C6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0856CF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19B0FF6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083Fisheries</w:t>
            </w:r>
          </w:p>
        </w:tc>
        <w:tc>
          <w:tcPr>
            <w:tcW w:w="3941" w:type="dxa"/>
            <w:noWrap/>
            <w:hideMark/>
          </w:tcPr>
          <w:p w14:paraId="36426EC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0831Fisheries</w:t>
            </w:r>
          </w:p>
        </w:tc>
      </w:tr>
      <w:tr w:rsidR="00C774B5" w:rsidRPr="00C774B5" w14:paraId="1BACAD10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30D2C0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0B5E936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084Veterinary</w:t>
            </w:r>
          </w:p>
        </w:tc>
        <w:tc>
          <w:tcPr>
            <w:tcW w:w="3941" w:type="dxa"/>
            <w:noWrap/>
            <w:hideMark/>
          </w:tcPr>
          <w:p w14:paraId="4649E39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0841Veterinary</w:t>
            </w:r>
          </w:p>
        </w:tc>
      </w:tr>
      <w:tr w:rsidR="00C774B5" w:rsidRPr="00C774B5" w14:paraId="5581A104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A7801C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lastRenderedPageBreak/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78E9D7C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088Inter-disciplinary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agriculture, forestry, fisheries and veterinary</w:t>
            </w:r>
          </w:p>
        </w:tc>
        <w:tc>
          <w:tcPr>
            <w:tcW w:w="3941" w:type="dxa"/>
            <w:noWrap/>
            <w:hideMark/>
          </w:tcPr>
          <w:p w14:paraId="3E080A5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0888Inter-disciplinary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agriculture, forestry, fisheries and veterinary</w:t>
            </w:r>
          </w:p>
        </w:tc>
      </w:tr>
      <w:tr w:rsidR="00C774B5" w:rsidRPr="00C774B5" w14:paraId="2A38B68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90B087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6751B52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089Agriculture, forestry, fisheries and veterinary not elsewhere classified</w:t>
            </w:r>
          </w:p>
        </w:tc>
        <w:tc>
          <w:tcPr>
            <w:tcW w:w="3941" w:type="dxa"/>
            <w:noWrap/>
            <w:hideMark/>
          </w:tcPr>
          <w:p w14:paraId="449F317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0899Agriculture, forestry, fisheries and veterinary not elsewhere classified</w:t>
            </w:r>
          </w:p>
        </w:tc>
      </w:tr>
      <w:tr w:rsidR="00C774B5" w:rsidRPr="00C774B5" w14:paraId="354436B9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CC0651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5BF3E93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090 Health and welfare not further defined</w:t>
            </w:r>
          </w:p>
        </w:tc>
        <w:tc>
          <w:tcPr>
            <w:tcW w:w="3941" w:type="dxa"/>
            <w:noWrap/>
            <w:hideMark/>
          </w:tcPr>
          <w:p w14:paraId="3746E17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0900Health and welfare not further defined</w:t>
            </w:r>
          </w:p>
        </w:tc>
      </w:tr>
      <w:tr w:rsidR="00C774B5" w:rsidRPr="00C774B5" w14:paraId="7094C8A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4F41C4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73EE2ED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 Health</w:t>
            </w:r>
          </w:p>
        </w:tc>
        <w:tc>
          <w:tcPr>
            <w:tcW w:w="3941" w:type="dxa"/>
            <w:noWrap/>
            <w:hideMark/>
          </w:tcPr>
          <w:p w14:paraId="1388579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0910Health not further defined</w:t>
            </w:r>
          </w:p>
        </w:tc>
      </w:tr>
      <w:tr w:rsidR="00C774B5" w:rsidRPr="00C774B5" w14:paraId="03B19F7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6E3244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22F3C82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 Health</w:t>
            </w:r>
          </w:p>
        </w:tc>
        <w:tc>
          <w:tcPr>
            <w:tcW w:w="3941" w:type="dxa"/>
            <w:noWrap/>
            <w:hideMark/>
          </w:tcPr>
          <w:p w14:paraId="7D53675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0911Dental studies</w:t>
            </w:r>
          </w:p>
        </w:tc>
      </w:tr>
      <w:tr w:rsidR="00C774B5" w:rsidRPr="00C774B5" w14:paraId="4368A1B7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03FB77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376DB67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 Health</w:t>
            </w:r>
          </w:p>
        </w:tc>
        <w:tc>
          <w:tcPr>
            <w:tcW w:w="3941" w:type="dxa"/>
            <w:noWrap/>
            <w:hideMark/>
          </w:tcPr>
          <w:p w14:paraId="06FD6DC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0912Medicine</w:t>
            </w:r>
          </w:p>
        </w:tc>
      </w:tr>
      <w:tr w:rsidR="00C774B5" w:rsidRPr="00C774B5" w14:paraId="710B95AC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010B51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3BFFCB0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 Health</w:t>
            </w:r>
          </w:p>
        </w:tc>
        <w:tc>
          <w:tcPr>
            <w:tcW w:w="3941" w:type="dxa"/>
            <w:noWrap/>
            <w:hideMark/>
          </w:tcPr>
          <w:p w14:paraId="5F1CDB0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0913Nursing and midwifery</w:t>
            </w:r>
          </w:p>
        </w:tc>
      </w:tr>
      <w:tr w:rsidR="00C774B5" w:rsidRPr="00C774B5" w14:paraId="2B3A93A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479EA8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342757C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 Health</w:t>
            </w:r>
          </w:p>
        </w:tc>
        <w:tc>
          <w:tcPr>
            <w:tcW w:w="3941" w:type="dxa"/>
            <w:noWrap/>
            <w:hideMark/>
          </w:tcPr>
          <w:p w14:paraId="645EFDC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0914Medical diagnostic and treatment technology</w:t>
            </w:r>
          </w:p>
        </w:tc>
      </w:tr>
      <w:tr w:rsidR="00C774B5" w:rsidRPr="00C774B5" w14:paraId="5DD7F58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13E8D9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57CB78C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 Health</w:t>
            </w:r>
          </w:p>
        </w:tc>
        <w:tc>
          <w:tcPr>
            <w:tcW w:w="3941" w:type="dxa"/>
            <w:noWrap/>
            <w:hideMark/>
          </w:tcPr>
          <w:p w14:paraId="33E4713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0915Therapy and rehabilitation</w:t>
            </w:r>
          </w:p>
        </w:tc>
      </w:tr>
      <w:tr w:rsidR="00C774B5" w:rsidRPr="00C774B5" w14:paraId="1168024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0F38F9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5AD77EB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 Health</w:t>
            </w:r>
          </w:p>
        </w:tc>
        <w:tc>
          <w:tcPr>
            <w:tcW w:w="3941" w:type="dxa"/>
            <w:noWrap/>
            <w:hideMark/>
          </w:tcPr>
          <w:p w14:paraId="182653C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0916Pharmacy</w:t>
            </w:r>
          </w:p>
        </w:tc>
      </w:tr>
      <w:tr w:rsidR="00C774B5" w:rsidRPr="00C774B5" w14:paraId="0012B21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E2D597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0CCD9F4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 Health</w:t>
            </w:r>
          </w:p>
        </w:tc>
        <w:tc>
          <w:tcPr>
            <w:tcW w:w="3941" w:type="dxa"/>
            <w:noWrap/>
            <w:hideMark/>
          </w:tcPr>
          <w:p w14:paraId="4764C62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0917Traditional and complementary medicine and therapy</w:t>
            </w:r>
          </w:p>
        </w:tc>
      </w:tr>
      <w:tr w:rsidR="00C774B5" w:rsidRPr="00C774B5" w14:paraId="1E9FA6B9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845FF3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605D581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 Health</w:t>
            </w:r>
          </w:p>
        </w:tc>
        <w:tc>
          <w:tcPr>
            <w:tcW w:w="3941" w:type="dxa"/>
            <w:noWrap/>
            <w:hideMark/>
          </w:tcPr>
          <w:p w14:paraId="78097A2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0919Health not elsewhere classified</w:t>
            </w:r>
          </w:p>
        </w:tc>
      </w:tr>
      <w:tr w:rsidR="00C774B5" w:rsidRPr="00C774B5" w14:paraId="7E3B5C1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DCBD38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3F7FF24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092Welfare</w:t>
            </w:r>
          </w:p>
        </w:tc>
        <w:tc>
          <w:tcPr>
            <w:tcW w:w="3941" w:type="dxa"/>
            <w:noWrap/>
            <w:hideMark/>
          </w:tcPr>
          <w:p w14:paraId="2A7FA72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0920Welfare not further defined</w:t>
            </w:r>
          </w:p>
        </w:tc>
      </w:tr>
      <w:tr w:rsidR="00C774B5" w:rsidRPr="00C774B5" w14:paraId="7029B0E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64842D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5D39B26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092Welfare</w:t>
            </w:r>
          </w:p>
        </w:tc>
        <w:tc>
          <w:tcPr>
            <w:tcW w:w="3941" w:type="dxa"/>
            <w:noWrap/>
            <w:hideMark/>
          </w:tcPr>
          <w:p w14:paraId="097F353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0921Care of the elderly and of disabled adults</w:t>
            </w:r>
          </w:p>
        </w:tc>
      </w:tr>
      <w:tr w:rsidR="00C774B5" w:rsidRPr="00C774B5" w14:paraId="577C7DD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A75A9E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5F02C35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092Welfare</w:t>
            </w:r>
          </w:p>
        </w:tc>
        <w:tc>
          <w:tcPr>
            <w:tcW w:w="3941" w:type="dxa"/>
            <w:noWrap/>
            <w:hideMark/>
          </w:tcPr>
          <w:p w14:paraId="080C35E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0922Child care and youth services</w:t>
            </w:r>
          </w:p>
        </w:tc>
      </w:tr>
      <w:tr w:rsidR="00C774B5" w:rsidRPr="00C774B5" w14:paraId="0AE7F30E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DF561C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29B5B92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092Welfare</w:t>
            </w:r>
          </w:p>
        </w:tc>
        <w:tc>
          <w:tcPr>
            <w:tcW w:w="3941" w:type="dxa"/>
            <w:noWrap/>
            <w:hideMark/>
          </w:tcPr>
          <w:p w14:paraId="3B8C280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0923Social work and counselling</w:t>
            </w:r>
          </w:p>
        </w:tc>
      </w:tr>
      <w:tr w:rsidR="00C774B5" w:rsidRPr="00C774B5" w14:paraId="1B99F936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F640C2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3C32B9C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092Welfare</w:t>
            </w:r>
          </w:p>
        </w:tc>
        <w:tc>
          <w:tcPr>
            <w:tcW w:w="3941" w:type="dxa"/>
            <w:noWrap/>
            <w:hideMark/>
          </w:tcPr>
          <w:p w14:paraId="010E45D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0929 Welfare not elsewhere classified</w:t>
            </w:r>
          </w:p>
        </w:tc>
      </w:tr>
      <w:tr w:rsidR="00C774B5" w:rsidRPr="00C774B5" w14:paraId="67BF89E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CFA579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2B004D4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098Inter-disciplinary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health and welfare</w:t>
            </w:r>
          </w:p>
        </w:tc>
        <w:tc>
          <w:tcPr>
            <w:tcW w:w="3941" w:type="dxa"/>
            <w:noWrap/>
            <w:hideMark/>
          </w:tcPr>
          <w:p w14:paraId="45A1B59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0988Inter-disciplinary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health and welfare</w:t>
            </w:r>
          </w:p>
        </w:tc>
      </w:tr>
      <w:tr w:rsidR="00C774B5" w:rsidRPr="00C774B5" w14:paraId="3A9D4A64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A19C03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08F0471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099 Health and welfare not elsewhere classified</w:t>
            </w:r>
          </w:p>
        </w:tc>
        <w:tc>
          <w:tcPr>
            <w:tcW w:w="3941" w:type="dxa"/>
            <w:noWrap/>
            <w:hideMark/>
          </w:tcPr>
          <w:p w14:paraId="04E404E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0999Health and welfare not elsewhere classified</w:t>
            </w:r>
          </w:p>
        </w:tc>
      </w:tr>
      <w:tr w:rsidR="00C774B5" w:rsidRPr="00C774B5" w14:paraId="5A12613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F3BBFC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723A4E1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100 Services not further defined</w:t>
            </w:r>
          </w:p>
        </w:tc>
        <w:tc>
          <w:tcPr>
            <w:tcW w:w="3941" w:type="dxa"/>
            <w:noWrap/>
            <w:hideMark/>
          </w:tcPr>
          <w:p w14:paraId="41D3167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1000Services not further defined</w:t>
            </w:r>
          </w:p>
        </w:tc>
      </w:tr>
      <w:tr w:rsidR="00C774B5" w:rsidRPr="00C774B5" w14:paraId="5F0B4B7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E27A65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22241B2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 Personal services</w:t>
            </w:r>
          </w:p>
        </w:tc>
        <w:tc>
          <w:tcPr>
            <w:tcW w:w="3941" w:type="dxa"/>
            <w:noWrap/>
            <w:hideMark/>
          </w:tcPr>
          <w:p w14:paraId="5E32D46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1010Personal services not further defined</w:t>
            </w:r>
          </w:p>
        </w:tc>
      </w:tr>
      <w:tr w:rsidR="00C774B5" w:rsidRPr="00C774B5" w14:paraId="1ECFBEB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F5AB1C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6562025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 Personal services</w:t>
            </w:r>
          </w:p>
        </w:tc>
        <w:tc>
          <w:tcPr>
            <w:tcW w:w="3941" w:type="dxa"/>
            <w:noWrap/>
            <w:hideMark/>
          </w:tcPr>
          <w:p w14:paraId="7BFFC90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1011Domestic services</w:t>
            </w:r>
          </w:p>
        </w:tc>
      </w:tr>
      <w:tr w:rsidR="00C774B5" w:rsidRPr="00C774B5" w14:paraId="51DECFFC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2D4AD6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540E0FD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 Personal services</w:t>
            </w:r>
          </w:p>
        </w:tc>
        <w:tc>
          <w:tcPr>
            <w:tcW w:w="3941" w:type="dxa"/>
            <w:noWrap/>
            <w:hideMark/>
          </w:tcPr>
          <w:p w14:paraId="3A83158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1012Hair and beauty services</w:t>
            </w:r>
          </w:p>
        </w:tc>
      </w:tr>
      <w:tr w:rsidR="00C774B5" w:rsidRPr="00C774B5" w14:paraId="0348EA3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BDDE9D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3B618BA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 Personal services</w:t>
            </w:r>
          </w:p>
        </w:tc>
        <w:tc>
          <w:tcPr>
            <w:tcW w:w="3941" w:type="dxa"/>
            <w:noWrap/>
            <w:hideMark/>
          </w:tcPr>
          <w:p w14:paraId="2837E49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1013Hotel, restaurants and catering</w:t>
            </w:r>
          </w:p>
        </w:tc>
      </w:tr>
      <w:tr w:rsidR="00C774B5" w:rsidRPr="00C774B5" w14:paraId="78017A7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F4E21C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1372114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 Personal services</w:t>
            </w:r>
          </w:p>
        </w:tc>
        <w:tc>
          <w:tcPr>
            <w:tcW w:w="3941" w:type="dxa"/>
            <w:noWrap/>
            <w:hideMark/>
          </w:tcPr>
          <w:p w14:paraId="1A0CCC2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1014Sports</w:t>
            </w:r>
          </w:p>
        </w:tc>
      </w:tr>
      <w:tr w:rsidR="00C774B5" w:rsidRPr="00C774B5" w14:paraId="7772CFA1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BC50AB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0137F6C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 Personal services</w:t>
            </w:r>
          </w:p>
        </w:tc>
        <w:tc>
          <w:tcPr>
            <w:tcW w:w="3941" w:type="dxa"/>
            <w:noWrap/>
            <w:hideMark/>
          </w:tcPr>
          <w:p w14:paraId="5B02047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1015Travel, tourism and leisure</w:t>
            </w:r>
          </w:p>
        </w:tc>
      </w:tr>
      <w:tr w:rsidR="00C774B5" w:rsidRPr="00C774B5" w14:paraId="21F96C26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A943CD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73EEC69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 Personal services</w:t>
            </w:r>
          </w:p>
        </w:tc>
        <w:tc>
          <w:tcPr>
            <w:tcW w:w="3941" w:type="dxa"/>
            <w:noWrap/>
            <w:hideMark/>
          </w:tcPr>
          <w:p w14:paraId="2A4486F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1019 Personal services not elsewhere classified</w:t>
            </w:r>
          </w:p>
        </w:tc>
      </w:tr>
      <w:tr w:rsidR="00C774B5" w:rsidRPr="00C774B5" w14:paraId="452FB34C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8B6A1C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116A37E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102 Hygiene and occupational health services</w:t>
            </w:r>
          </w:p>
        </w:tc>
        <w:tc>
          <w:tcPr>
            <w:tcW w:w="3941" w:type="dxa"/>
            <w:noWrap/>
            <w:hideMark/>
          </w:tcPr>
          <w:p w14:paraId="32F03BB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1020Hygiene and occupational health services not further defined</w:t>
            </w:r>
          </w:p>
        </w:tc>
      </w:tr>
      <w:tr w:rsidR="00C774B5" w:rsidRPr="00C774B5" w14:paraId="1E849DA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1FE3FF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21E8493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102 Hygiene and occupational health services</w:t>
            </w:r>
          </w:p>
        </w:tc>
        <w:tc>
          <w:tcPr>
            <w:tcW w:w="3941" w:type="dxa"/>
            <w:noWrap/>
            <w:hideMark/>
          </w:tcPr>
          <w:p w14:paraId="674D60B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1021 Community sanitation</w:t>
            </w:r>
          </w:p>
        </w:tc>
      </w:tr>
      <w:tr w:rsidR="00C774B5" w:rsidRPr="00C774B5" w14:paraId="17BEC07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0A1FB7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4138191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102 Hygiene and occupational health services</w:t>
            </w:r>
          </w:p>
        </w:tc>
        <w:tc>
          <w:tcPr>
            <w:tcW w:w="3941" w:type="dxa"/>
            <w:noWrap/>
            <w:hideMark/>
          </w:tcPr>
          <w:p w14:paraId="20271E3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1022Occupational health and safety</w:t>
            </w:r>
          </w:p>
        </w:tc>
      </w:tr>
      <w:tr w:rsidR="00C774B5" w:rsidRPr="00C774B5" w14:paraId="7A1001E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BE9FCE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2A971C4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102 Hygiene and occupational health services</w:t>
            </w:r>
          </w:p>
        </w:tc>
        <w:tc>
          <w:tcPr>
            <w:tcW w:w="3941" w:type="dxa"/>
            <w:noWrap/>
            <w:hideMark/>
          </w:tcPr>
          <w:p w14:paraId="0225AAA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1029 Hygiene and occupational health services not elsewhere classified</w:t>
            </w:r>
          </w:p>
        </w:tc>
      </w:tr>
      <w:tr w:rsidR="00C774B5" w:rsidRPr="00C774B5" w14:paraId="7C916581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3271C0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1E6BCA4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103 Security services</w:t>
            </w:r>
          </w:p>
        </w:tc>
        <w:tc>
          <w:tcPr>
            <w:tcW w:w="3941" w:type="dxa"/>
            <w:noWrap/>
            <w:hideMark/>
          </w:tcPr>
          <w:p w14:paraId="283B0DE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1030Security services not further defined</w:t>
            </w:r>
          </w:p>
        </w:tc>
      </w:tr>
      <w:tr w:rsidR="00C774B5" w:rsidRPr="00C774B5" w14:paraId="7D9B2281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0EFF91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4134425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103 Security services</w:t>
            </w:r>
          </w:p>
        </w:tc>
        <w:tc>
          <w:tcPr>
            <w:tcW w:w="3941" w:type="dxa"/>
            <w:noWrap/>
            <w:hideMark/>
          </w:tcPr>
          <w:p w14:paraId="0CE30DF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1031Military and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defence</w:t>
            </w:r>
            <w:proofErr w:type="spellEnd"/>
          </w:p>
        </w:tc>
      </w:tr>
      <w:tr w:rsidR="00C774B5" w:rsidRPr="00C774B5" w14:paraId="643E3D3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387990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4406D6F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103 Security services</w:t>
            </w:r>
          </w:p>
        </w:tc>
        <w:tc>
          <w:tcPr>
            <w:tcW w:w="3941" w:type="dxa"/>
            <w:noWrap/>
            <w:hideMark/>
          </w:tcPr>
          <w:p w14:paraId="5570D23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1032Protection of persons and property</w:t>
            </w:r>
          </w:p>
        </w:tc>
      </w:tr>
      <w:tr w:rsidR="00C774B5" w:rsidRPr="00C774B5" w14:paraId="4BABF190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2BF0C4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3647849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103 Security services</w:t>
            </w:r>
          </w:p>
        </w:tc>
        <w:tc>
          <w:tcPr>
            <w:tcW w:w="3941" w:type="dxa"/>
            <w:noWrap/>
            <w:hideMark/>
          </w:tcPr>
          <w:p w14:paraId="70B7866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1039 Security services not elsewhere classified</w:t>
            </w:r>
          </w:p>
        </w:tc>
      </w:tr>
      <w:tr w:rsidR="00C774B5" w:rsidRPr="00C774B5" w14:paraId="5D0119B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E5EFA8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3CBED9E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104 Transport services</w:t>
            </w:r>
          </w:p>
        </w:tc>
        <w:tc>
          <w:tcPr>
            <w:tcW w:w="3941" w:type="dxa"/>
            <w:noWrap/>
            <w:hideMark/>
          </w:tcPr>
          <w:p w14:paraId="00B93A6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1041Transport services</w:t>
            </w:r>
          </w:p>
        </w:tc>
      </w:tr>
      <w:tr w:rsidR="00C774B5" w:rsidRPr="00C774B5" w14:paraId="0953B27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E454F9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140B105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108 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services</w:t>
            </w:r>
          </w:p>
        </w:tc>
        <w:tc>
          <w:tcPr>
            <w:tcW w:w="3941" w:type="dxa"/>
            <w:noWrap/>
            <w:hideMark/>
          </w:tcPr>
          <w:p w14:paraId="077E0A0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1088Inter-disciplinary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services</w:t>
            </w:r>
          </w:p>
        </w:tc>
      </w:tr>
      <w:tr w:rsidR="00C774B5" w:rsidRPr="00C774B5" w14:paraId="53C1C1F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AF3609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15CD726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109 Services not elsewhere classified</w:t>
            </w:r>
          </w:p>
        </w:tc>
        <w:tc>
          <w:tcPr>
            <w:tcW w:w="3941" w:type="dxa"/>
            <w:noWrap/>
            <w:hideMark/>
          </w:tcPr>
          <w:p w14:paraId="05A9878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1099Services not elsewhere classified</w:t>
            </w:r>
          </w:p>
        </w:tc>
      </w:tr>
      <w:tr w:rsidR="00C774B5" w:rsidRPr="00C774B5" w14:paraId="530EF75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B3A7B0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99 Field unknown</w:t>
            </w:r>
          </w:p>
        </w:tc>
        <w:tc>
          <w:tcPr>
            <w:tcW w:w="3402" w:type="dxa"/>
            <w:noWrap/>
            <w:hideMark/>
          </w:tcPr>
          <w:p w14:paraId="1D8F20D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999 Field unknown</w:t>
            </w:r>
          </w:p>
        </w:tc>
        <w:tc>
          <w:tcPr>
            <w:tcW w:w="3941" w:type="dxa"/>
            <w:noWrap/>
            <w:hideMark/>
          </w:tcPr>
          <w:p w14:paraId="16EB119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9999Field unknown</w:t>
            </w:r>
          </w:p>
        </w:tc>
      </w:tr>
    </w:tbl>
    <w:p w14:paraId="0CBF503D" w14:textId="4F988223" w:rsidR="009814C9" w:rsidRDefault="009814C9" w:rsidP="0054332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8C56609" w14:textId="57123D17" w:rsidR="00190D31" w:rsidRDefault="00190D31" w:rsidP="0054332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1BE9290" w14:textId="77777777" w:rsidR="00190D31" w:rsidRDefault="00190D31" w:rsidP="0054332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bookmarkEnd w:id="2"/>
    <w:p w14:paraId="37FE5638" w14:textId="4AE7D054" w:rsidR="00816232" w:rsidRDefault="00767EAE" w:rsidP="0052351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9</w:t>
      </w:r>
      <w:r w:rsidR="0019126C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2351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2351C" w:rsidRPr="0052351C">
        <w:rPr>
          <w:rFonts w:ascii="TH SarabunPSK" w:eastAsia="Cordia New" w:hAnsi="TH SarabunPSK" w:cs="TH SarabunPSK"/>
          <w:sz w:val="32"/>
          <w:szCs w:val="32"/>
          <w:cs/>
        </w:rPr>
        <w:t>รายละเอียดของคณะผู้วิจัย (ใช้ฐานข้อมูลจากระบบสารสนเทศกลางเพื่อบริหารงานวิจัยของประเทศ)ประกอบด้วย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08"/>
        <w:gridCol w:w="2354"/>
        <w:gridCol w:w="1842"/>
        <w:gridCol w:w="2410"/>
      </w:tblGrid>
      <w:tr w:rsidR="0052351C" w14:paraId="73C0CAC2" w14:textId="77777777" w:rsidTr="0052351C">
        <w:trPr>
          <w:trHeight w:val="539"/>
        </w:trPr>
        <w:tc>
          <w:tcPr>
            <w:tcW w:w="2608" w:type="dxa"/>
            <w:shd w:val="clear" w:color="auto" w:fill="D9D9D9" w:themeFill="background1" w:themeFillShade="D9"/>
            <w:vAlign w:val="center"/>
          </w:tcPr>
          <w:p w14:paraId="7D20E069" w14:textId="77777777" w:rsidR="00816232" w:rsidRPr="009C1445" w:rsidRDefault="00816232" w:rsidP="00DC441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144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2354" w:type="dxa"/>
            <w:shd w:val="clear" w:color="auto" w:fill="D9D9D9" w:themeFill="background1" w:themeFillShade="D9"/>
            <w:vAlign w:val="center"/>
          </w:tcPr>
          <w:p w14:paraId="22898903" w14:textId="21521EF0" w:rsidR="00816232" w:rsidRPr="009C1445" w:rsidRDefault="00816232" w:rsidP="00DC441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14E0EC8" w14:textId="38655563" w:rsidR="00816232" w:rsidRPr="009C1445" w:rsidRDefault="00816232" w:rsidP="00DC441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45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ตำแหน่งในโครงการ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A9A0B8F" w14:textId="77777777" w:rsidR="00816232" w:rsidRPr="009C1445" w:rsidRDefault="00816232" w:rsidP="00DC441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สัดส่วนก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าร</w:t>
            </w: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</w:t>
            </w:r>
          </w:p>
          <w:p w14:paraId="62BA655B" w14:textId="77777777" w:rsidR="00816232" w:rsidRPr="009C1445" w:rsidRDefault="00816232" w:rsidP="00DC441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โครงการวิจัย</w:t>
            </w:r>
          </w:p>
        </w:tc>
      </w:tr>
      <w:tr w:rsidR="0052351C" w14:paraId="44BE0CB7" w14:textId="77777777" w:rsidTr="00DC4416">
        <w:trPr>
          <w:trHeight w:val="170"/>
        </w:trPr>
        <w:tc>
          <w:tcPr>
            <w:tcW w:w="2608" w:type="dxa"/>
          </w:tcPr>
          <w:p w14:paraId="21439AEF" w14:textId="77777777" w:rsidR="00816232" w:rsidRPr="004B06D9" w:rsidRDefault="00816232" w:rsidP="00DC441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54" w:type="dxa"/>
          </w:tcPr>
          <w:p w14:paraId="46D64FFD" w14:textId="77777777" w:rsidR="00816232" w:rsidRPr="004B06D9" w:rsidRDefault="00816232" w:rsidP="00DC441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399B8BCE" w14:textId="115A0DF6" w:rsidR="00816232" w:rsidRPr="004B06D9" w:rsidRDefault="00816232" w:rsidP="00DC441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1F4F3488" w14:textId="77777777" w:rsidR="00816232" w:rsidRPr="004B06D9" w:rsidRDefault="00816232" w:rsidP="00DC4416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4B58949" w14:textId="77777777" w:rsidR="0052351C" w:rsidRDefault="0052351C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</w:p>
    <w:p w14:paraId="1FC55C3E" w14:textId="043EEBD2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ข้อมูลโครงการ</w:t>
      </w:r>
      <w:r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012ADDD8" w14:textId="3DFDE821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hanging="720"/>
        <w:contextualSpacing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บทสรุป</w:t>
      </w:r>
      <w:r w:rsidR="004343C9">
        <w:rPr>
          <w:rFonts w:ascii="TH SarabunPSK" w:eastAsia="Cordia New" w:hAnsi="TH SarabunPSK" w:cs="TH SarabunPSK" w:hint="cs"/>
          <w:sz w:val="32"/>
          <w:szCs w:val="32"/>
          <w:cs/>
        </w:rPr>
        <w:t>ข้อเสนอโครงการ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 (ไม่เกิน 3000 คำ)</w:t>
      </w:r>
    </w:p>
    <w:p w14:paraId="06C7DAD7" w14:textId="77777777" w:rsidR="004343C9" w:rsidRDefault="004343C9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4343C9">
        <w:rPr>
          <w:rFonts w:ascii="TH SarabunPSK" w:eastAsia="Cordia New" w:hAnsi="TH SarabunPSK" w:cs="TH SarabunPSK"/>
          <w:sz w:val="32"/>
          <w:szCs w:val="32"/>
          <w:cs/>
        </w:rPr>
        <w:t>หลักการและเหตุผล/ปัญหา/โจทย์การวิจัย</w:t>
      </w:r>
      <w:r w:rsidR="00FD4F00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648D4D4E" w14:textId="6911D1C6" w:rsidR="00FD4F00" w:rsidRPr="00DC0306" w:rsidRDefault="00FD4F00" w:rsidP="004343C9">
      <w:pPr>
        <w:tabs>
          <w:tab w:val="left" w:pos="284"/>
          <w:tab w:val="left" w:pos="3119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color w:val="44546A" w:themeColor="text2"/>
          <w:sz w:val="24"/>
          <w:szCs w:val="24"/>
          <w:lang w:bidi="en-US"/>
        </w:rPr>
      </w:pPr>
      <w:r w:rsidRPr="00DC0306">
        <w:rPr>
          <w:rFonts w:ascii="TH SarabunPSK" w:eastAsia="Cordia New" w:hAnsi="TH SarabunPSK" w:cs="TH SarabunPSK"/>
          <w:color w:val="44546A" w:themeColor="text2"/>
          <w:sz w:val="24"/>
          <w:szCs w:val="24"/>
          <w:cs/>
        </w:rPr>
        <w:t>(</w:t>
      </w:r>
      <w:r w:rsidRPr="00DC0306">
        <w:rPr>
          <w:rFonts w:ascii="TH SarabunPSK" w:eastAsia="Cordia New" w:hAnsi="TH SarabunPSK" w:cs="TH SarabunPSK" w:hint="cs"/>
          <w:color w:val="44546A" w:themeColor="text2"/>
          <w:sz w:val="24"/>
          <w:szCs w:val="24"/>
          <w:cs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DC0306">
        <w:rPr>
          <w:rFonts w:ascii="TH SarabunPSK" w:eastAsia="Cordia New" w:hAnsi="TH SarabunPSK" w:cs="TH SarabunPSK"/>
          <w:color w:val="44546A" w:themeColor="text2"/>
          <w:sz w:val="24"/>
          <w:szCs w:val="24"/>
        </w:rPr>
        <w:t>Situation Review</w:t>
      </w:r>
      <w:r w:rsidRPr="00DC0306">
        <w:rPr>
          <w:rFonts w:ascii="TH SarabunPSK" w:eastAsia="Cordia New" w:hAnsi="TH SarabunPSK" w:cs="TH SarabunPSK"/>
          <w:color w:val="44546A" w:themeColor="text2"/>
          <w:sz w:val="24"/>
          <w:szCs w:val="24"/>
          <w:cs/>
        </w:rPr>
        <w:t xml:space="preserve">) </w:t>
      </w:r>
      <w:r w:rsidRPr="00DC0306">
        <w:rPr>
          <w:rFonts w:ascii="TH SarabunPSK" w:eastAsia="Cordia New" w:hAnsi="TH SarabunPSK" w:cs="TH SarabunPSK" w:hint="cs"/>
          <w:color w:val="44546A" w:themeColor="text2"/>
          <w:sz w:val="24"/>
          <w:szCs w:val="24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DC0306">
        <w:rPr>
          <w:rFonts w:ascii="TH SarabunPSK" w:eastAsia="Cordia New" w:hAnsi="TH SarabunPSK" w:cs="TH SarabunPSK"/>
          <w:color w:val="44546A" w:themeColor="text2"/>
          <w:sz w:val="24"/>
          <w:szCs w:val="24"/>
          <w:cs/>
        </w:rPr>
        <w:t>/</w:t>
      </w:r>
      <w:r w:rsidRPr="00DC0306">
        <w:rPr>
          <w:rFonts w:ascii="TH SarabunPSK" w:eastAsia="Cordia New" w:hAnsi="TH SarabunPSK" w:cs="TH SarabunPSK" w:hint="cs"/>
          <w:color w:val="44546A" w:themeColor="text2"/>
          <w:sz w:val="24"/>
          <w:szCs w:val="24"/>
          <w:cs/>
        </w:rPr>
        <w:t>พัฒนาศักยภาพที่สำคัญ และระบุคำถามงานวิจัยของโครงการวิจัย) (ไม่เกิน 3000 คำ)</w:t>
      </w:r>
    </w:p>
    <w:p w14:paraId="1BDB9F20" w14:textId="77777777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/>
          <w:sz w:val="32"/>
          <w:szCs w:val="32"/>
          <w:cs/>
        </w:rPr>
        <w:t>วัตถุประสงค์ (ระบุเป็นข้อ)</w:t>
      </w:r>
    </w:p>
    <w:p w14:paraId="76278F1C" w14:textId="77777777" w:rsidR="00E422EF" w:rsidRDefault="00FD4F00" w:rsidP="00E8678B">
      <w:pPr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การวิจัย</w:t>
      </w:r>
      <w:r w:rsidR="004343C9">
        <w:rPr>
          <w:rFonts w:ascii="TH SarabunPSK" w:eastAsia="SimSun" w:hAnsi="TH SarabunPSK" w:cs="TH SarabunPSK"/>
          <w:sz w:val="32"/>
          <w:szCs w:val="32"/>
          <w:lang w:eastAsia="zh-CN"/>
        </w:rPr>
        <w:t>/</w:t>
      </w:r>
      <w:r w:rsidR="004343C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พัฒนา</w:t>
      </w:r>
      <w:r w:rsidR="002E29DF">
        <w:rPr>
          <w:rFonts w:ascii="TH SarabunPSK" w:eastAsia="Cordia New" w:hAnsi="TH SarabunPSK" w:cs="TH SarabunPSK"/>
          <w:sz w:val="32"/>
          <w:szCs w:val="32"/>
          <w:cs/>
          <w:lang w:bidi="en-US"/>
        </w:rPr>
        <w:t xml:space="preserve"> </w:t>
      </w:r>
    </w:p>
    <w:p w14:paraId="32E9D9A3" w14:textId="516BBE9A" w:rsidR="00FD4F00" w:rsidRPr="00C774B5" w:rsidRDefault="00E422EF" w:rsidP="00631B82">
      <w:pPr>
        <w:tabs>
          <w:tab w:val="left" w:pos="284"/>
          <w:tab w:val="left" w:pos="3119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color w:val="44546A" w:themeColor="text2"/>
          <w:szCs w:val="22"/>
          <w:lang w:bidi="en-US"/>
        </w:rPr>
      </w:pPr>
      <w:r w:rsidRPr="00C774B5">
        <w:rPr>
          <w:rFonts w:ascii="TH SarabunPSK" w:eastAsia="Cordia New" w:hAnsi="TH SarabunPSK" w:cs="TH SarabunPSK" w:hint="cs"/>
          <w:color w:val="44546A" w:themeColor="text2"/>
          <w:szCs w:val="22"/>
          <w:cs/>
        </w:rPr>
        <w:t>(</w:t>
      </w:r>
      <w:r w:rsidRPr="00C774B5">
        <w:rPr>
          <w:rFonts w:ascii="TH SarabunPSK" w:eastAsia="Cordia New" w:hAnsi="TH SarabunPSK" w:cs="TH SarabunPSK" w:hint="cs"/>
          <w:b/>
          <w:bCs/>
          <w:color w:val="44546A" w:themeColor="text2"/>
          <w:szCs w:val="22"/>
          <w:cs/>
        </w:rPr>
        <w:t>คำนิยาม</w:t>
      </w:r>
      <w:r w:rsidRPr="00C774B5">
        <w:rPr>
          <w:rFonts w:ascii="TH SarabunPSK" w:eastAsia="Cordia New" w:hAnsi="TH SarabunPSK" w:cs="TH SarabunPSK" w:hint="cs"/>
          <w:color w:val="44546A" w:themeColor="text2"/>
          <w:szCs w:val="22"/>
          <w:cs/>
        </w:rPr>
        <w:t xml:space="preserve"> </w:t>
      </w:r>
      <w:r w:rsidR="00FD7678" w:rsidRPr="00C774B5">
        <w:rPr>
          <w:rFonts w:ascii="TH SarabunPSK" w:eastAsia="SimSun" w:hAnsi="TH SarabunPSK" w:cs="TH SarabunPSK"/>
          <w:color w:val="44546A" w:themeColor="text2"/>
          <w:szCs w:val="22"/>
          <w:cs/>
          <w:lang w:eastAsia="zh-CN"/>
        </w:rPr>
        <w:t>กรอบ</w:t>
      </w:r>
      <w:r w:rsidR="00FD7678"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>การวิจัย</w:t>
      </w:r>
      <w:r w:rsidR="00FD7678" w:rsidRPr="00C774B5">
        <w:rPr>
          <w:rFonts w:ascii="TH SarabunPSK" w:eastAsia="SimSun" w:hAnsi="TH SarabunPSK" w:cs="TH SarabunPSK"/>
          <w:color w:val="44546A" w:themeColor="text2"/>
          <w:szCs w:val="22"/>
          <w:lang w:eastAsia="zh-CN"/>
        </w:rPr>
        <w:t>/</w:t>
      </w:r>
      <w:r w:rsidR="00FD7678"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 xml:space="preserve">พัฒนา </w:t>
      </w:r>
      <w:r w:rsidR="0056256B" w:rsidRPr="00C774B5">
        <w:rPr>
          <w:rFonts w:ascii="TH SarabunPSK" w:eastAsia="SimSun" w:hAnsi="TH SarabunPSK" w:cs="TH SarabunPSK"/>
          <w:color w:val="44546A" w:themeColor="text2"/>
          <w:szCs w:val="22"/>
          <w:cs/>
          <w:lang w:eastAsia="zh-CN"/>
        </w:rPr>
        <w:t>(</w:t>
      </w:r>
      <w:r w:rsidR="0056256B" w:rsidRPr="00C774B5">
        <w:rPr>
          <w:rFonts w:ascii="TH SarabunPSK" w:eastAsia="SimSun" w:hAnsi="TH SarabunPSK" w:cs="TH SarabunPSK"/>
          <w:color w:val="44546A" w:themeColor="text2"/>
          <w:szCs w:val="22"/>
          <w:lang w:eastAsia="zh-CN"/>
        </w:rPr>
        <w:t xml:space="preserve">Conceptual Framework) </w:t>
      </w:r>
      <w:r w:rsidR="0056256B" w:rsidRPr="00C774B5">
        <w:rPr>
          <w:rFonts w:ascii="TH SarabunPSK" w:eastAsia="SimSun" w:hAnsi="TH SarabunPSK" w:cs="TH SarabunPSK"/>
          <w:color w:val="44546A" w:themeColor="text2"/>
          <w:szCs w:val="22"/>
          <w:cs/>
          <w:lang w:eastAsia="zh-CN"/>
        </w:rPr>
        <w:t>หมายถึง การประมวล ความคิดรวบยอดของงานวิจัยที่แสดงความเกี่ยวข้องระหว่างตัวแปรที่ศึกษา ทั้งนี้ หลัก</w:t>
      </w:r>
      <w:r w:rsidR="002E29DF"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>สำ</w:t>
      </w:r>
      <w:r w:rsidR="0056256B" w:rsidRPr="00C774B5">
        <w:rPr>
          <w:rFonts w:ascii="TH SarabunPSK" w:eastAsia="SimSun" w:hAnsi="TH SarabunPSK" w:cs="TH SarabunPSK"/>
          <w:color w:val="44546A" w:themeColor="text2"/>
          <w:szCs w:val="22"/>
          <w:cs/>
          <w:lang w:eastAsia="zh-CN"/>
        </w:rPr>
        <w:t>คัญในการเขียนกรอบแนวคิด คือ จะต้องอิงแนวคิด หลักการหรือ ทฤษฎีที่น</w:t>
      </w:r>
      <w:r w:rsidR="002E29DF"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>ำ</w:t>
      </w:r>
      <w:r w:rsidR="0056256B" w:rsidRPr="00C774B5">
        <w:rPr>
          <w:rFonts w:ascii="TH SarabunPSK" w:eastAsia="SimSun" w:hAnsi="TH SarabunPSK" w:cs="TH SarabunPSK"/>
          <w:color w:val="44546A" w:themeColor="text2"/>
          <w:szCs w:val="22"/>
          <w:cs/>
          <w:lang w:eastAsia="zh-CN"/>
        </w:rPr>
        <w:t>มาใช้เป็นกรอบการท</w:t>
      </w:r>
      <w:r w:rsidR="002E29DF"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>ำ</w:t>
      </w:r>
      <w:r w:rsidR="0056256B" w:rsidRPr="00C774B5">
        <w:rPr>
          <w:rFonts w:ascii="TH SarabunPSK" w:eastAsia="SimSun" w:hAnsi="TH SarabunPSK" w:cs="TH SarabunPSK"/>
          <w:color w:val="44546A" w:themeColor="text2"/>
          <w:szCs w:val="22"/>
          <w:cs/>
          <w:lang w:eastAsia="zh-CN"/>
        </w:rPr>
        <w:t>วิจัย และแสดงความสัมพันธ์ระหว่างตัวแปร ที่ศึกษา</w:t>
      </w:r>
      <w:r w:rsidRPr="00C774B5">
        <w:rPr>
          <w:rFonts w:ascii="TH SarabunPSK" w:eastAsia="SimSun" w:hAnsi="TH SarabunPSK" w:cs="TH SarabunPSK" w:hint="cs"/>
          <w:b/>
          <w:bCs/>
          <w:color w:val="44546A" w:themeColor="text2"/>
          <w:szCs w:val="22"/>
          <w:cs/>
          <w:lang w:eastAsia="zh-CN"/>
        </w:rPr>
        <w:t>ลักษณะการกรอกข้อมูล</w:t>
      </w:r>
      <w:r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 xml:space="preserve"> </w:t>
      </w:r>
      <w:r w:rsidR="00FD4F00"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 xml:space="preserve">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และมีการแสดงความเชื่อมโยงโครงการย่อยเพื่อตอบเป้าใหญ่ร่วมกัน </w:t>
      </w:r>
      <w:r w:rsidR="00FD4F00" w:rsidRPr="00C774B5">
        <w:rPr>
          <w:rFonts w:ascii="TH SarabunPSK" w:eastAsia="SimSun" w:hAnsi="TH SarabunPSK" w:cs="TH SarabunPSK"/>
          <w:color w:val="44546A" w:themeColor="text2"/>
          <w:szCs w:val="22"/>
          <w:cs/>
          <w:lang w:eastAsia="zh-CN"/>
        </w:rPr>
        <w:t>(</w:t>
      </w:r>
      <w:r w:rsidR="00FD4F00"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>หากมีโครงการย่อย</w:t>
      </w:r>
      <w:r w:rsidR="00FD4F00" w:rsidRPr="00C774B5">
        <w:rPr>
          <w:rFonts w:ascii="TH SarabunPSK" w:eastAsia="SimSun" w:hAnsi="TH SarabunPSK" w:cs="TH SarabunPSK"/>
          <w:color w:val="44546A" w:themeColor="text2"/>
          <w:szCs w:val="22"/>
          <w:cs/>
          <w:lang w:eastAsia="zh-CN"/>
        </w:rPr>
        <w:t>)</w:t>
      </w:r>
      <w:r w:rsidR="00FD4F00"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 xml:space="preserve">) </w:t>
      </w:r>
    </w:p>
    <w:p w14:paraId="632E68F9" w14:textId="77777777" w:rsidR="00EB60EB" w:rsidRDefault="00FD4F00" w:rsidP="00EB60EB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แนวคิด 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ทฤษฎี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สมมติฐาน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งานวิจัย (ไม่เกิน 3000 คำ)</w:t>
      </w:r>
    </w:p>
    <w:p w14:paraId="77A81217" w14:textId="087ABD24" w:rsidR="00F40E79" w:rsidRPr="00D2247F" w:rsidRDefault="00D2247F" w:rsidP="00D2247F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6. </w:t>
      </w:r>
      <w:r w:rsidR="00543328" w:rsidRPr="00D2247F">
        <w:rPr>
          <w:rFonts w:ascii="TH SarabunPSK" w:eastAsia="Cordia New" w:hAnsi="TH SarabunPSK" w:cs="TH SarabunPSK" w:hint="cs"/>
          <w:sz w:val="32"/>
          <w:szCs w:val="32"/>
          <w:cs/>
        </w:rPr>
        <w:t>ระเบียบวิธีวิจัยและวิธีการดำเนินการวิจัย</w:t>
      </w:r>
    </w:p>
    <w:p w14:paraId="04087A1E" w14:textId="77777777" w:rsidR="00F40E79" w:rsidRPr="00D2247F" w:rsidRDefault="00F40E79" w:rsidP="00D2247F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  <w:sectPr w:rsidR="00F40E79" w:rsidRPr="00D2247F" w:rsidSect="00085809">
          <w:footerReference w:type="default" r:id="rId9"/>
          <w:pgSz w:w="11906" w:h="16838"/>
          <w:pgMar w:top="1140" w:right="968" w:bottom="995" w:left="1440" w:header="708" w:footer="281" w:gutter="0"/>
          <w:cols w:space="708"/>
          <w:docGrid w:linePitch="360"/>
        </w:sectPr>
      </w:pPr>
    </w:p>
    <w:p w14:paraId="62F6CFDC" w14:textId="77777777" w:rsidR="00D2247F" w:rsidRPr="00BF30EA" w:rsidRDefault="00D2247F" w:rsidP="00D2247F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แผนการทำงาน</w:t>
      </w:r>
    </w:p>
    <w:p w14:paraId="1324678E" w14:textId="1CFF3D2B" w:rsidR="00FD4F00" w:rsidRPr="00BF30EA" w:rsidRDefault="00FD4F00" w:rsidP="00B40A9A">
      <w:pPr>
        <w:pStyle w:val="ListParagraph"/>
        <w:numPr>
          <w:ilvl w:val="0"/>
          <w:numId w:val="12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F30E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แผน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การดำเนินงานวิจัย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pacing w:val="-6"/>
          <w:sz w:val="32"/>
          <w:szCs w:val="32"/>
          <w:cs/>
        </w:rPr>
        <w:t>(</w:t>
      </w:r>
      <w:r w:rsidRPr="00BF30EA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แสดงแผนการดำเนินงานราย</w:t>
      </w:r>
      <w:r w:rsidRPr="00BF30EA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ในแต่ละปีงบประมาณ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TableGrid5"/>
        <w:tblW w:w="14743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5170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1776"/>
      </w:tblGrid>
      <w:tr w:rsidR="00FD4F00" w:rsidRPr="00FD469B" w14:paraId="70E06431" w14:textId="77777777" w:rsidTr="00AE2B1E">
        <w:trPr>
          <w:jc w:val="center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76A55E0B" w14:textId="34AFEAF8" w:rsidR="00FD4F00" w:rsidRPr="00FD469B" w:rsidRDefault="00FD4F00" w:rsidP="0019126C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ปี</w:t>
            </w:r>
            <w:r w:rsidR="00FD469B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5170" w:type="dxa"/>
            <w:shd w:val="clear" w:color="auto" w:fill="D9D9D9" w:themeFill="background1" w:themeFillShade="D9"/>
            <w:vAlign w:val="center"/>
          </w:tcPr>
          <w:p w14:paraId="4115B353" w14:textId="77777777" w:rsidR="00FD4F00" w:rsidRPr="00FD469B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788D3D35" w14:textId="5CBFCA80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D721416" w14:textId="6C2479A8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2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C797751" w14:textId="05F69301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3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AE34AC5" w14:textId="278BDEED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4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CB85A94" w14:textId="0186121E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5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2777D900" w14:textId="07B6841C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6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BCCAACB" w14:textId="7EB064CF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7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5C106C3" w14:textId="13F02B60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8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92D3896" w14:textId="15092104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9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66E0B2D9" w14:textId="62F8E805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10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53A1F4C" w14:textId="7574329C" w:rsidR="00FD4F00" w:rsidRPr="00FD469B" w:rsidRDefault="00FD469B" w:rsidP="00E536BF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1CF991A" w14:textId="03CD74E3" w:rsidR="00FD4F00" w:rsidRPr="00FD469B" w:rsidRDefault="00FD469B" w:rsidP="00E536BF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12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043142E8" w14:textId="77777777" w:rsidR="00FD4F00" w:rsidRPr="00FD469B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ร้อยละของกิจกรรมในปีงบประมาณ</w:t>
            </w:r>
          </w:p>
        </w:tc>
      </w:tr>
      <w:tr w:rsidR="00FD4F00" w:rsidRPr="00FD469B" w14:paraId="140DFD28" w14:textId="77777777" w:rsidTr="00AE2B1E">
        <w:trPr>
          <w:jc w:val="center"/>
        </w:trPr>
        <w:tc>
          <w:tcPr>
            <w:tcW w:w="1702" w:type="dxa"/>
            <w:vAlign w:val="center"/>
          </w:tcPr>
          <w:p w14:paraId="056F787F" w14:textId="45A42D2A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ปีที่ </w:t>
            </w:r>
            <w:r w:rsidRPr="00FD469B">
              <w:rPr>
                <w:rFonts w:ascii="TH Sarabun New" w:eastAsia="Calibri" w:hAnsi="TH Sarabun New" w:cs="TH Sarabun New"/>
                <w:sz w:val="28"/>
              </w:rPr>
              <w:t>1</w:t>
            </w:r>
          </w:p>
          <w:p w14:paraId="6B70A88E" w14:textId="7A2D6061" w:rsidR="00FD4F00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sz w:val="28"/>
              </w:rPr>
              <w:t>(</w:t>
            </w:r>
            <w:r w:rsidR="00DC4416">
              <w:rPr>
                <w:rFonts w:ascii="TH Sarabun New" w:eastAsia="Calibri" w:hAnsi="TH Sarabun New" w:cs="TH Sarabun New" w:hint="cs"/>
                <w:sz w:val="28"/>
                <w:cs/>
              </w:rPr>
              <w:t>ปีที่เริ่มดำเนินการ</w:t>
            </w:r>
            <w:r w:rsidRPr="00FD469B">
              <w:rPr>
                <w:rFonts w:ascii="TH Sarabun New" w:eastAsia="Calibri" w:hAnsi="TH Sarabun New" w:cs="TH Sarabun New"/>
                <w:sz w:val="28"/>
              </w:rPr>
              <w:t>)</w:t>
            </w:r>
          </w:p>
        </w:tc>
        <w:tc>
          <w:tcPr>
            <w:tcW w:w="5170" w:type="dxa"/>
            <w:vAlign w:val="center"/>
          </w:tcPr>
          <w:p w14:paraId="5BFF3A0F" w14:textId="6A6384B3" w:rsidR="00FD4F00" w:rsidRPr="00FD469B" w:rsidRDefault="007A089A" w:rsidP="007A089A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sz w:val="28"/>
                <w:cs/>
              </w:rPr>
              <w:t xml:space="preserve">กิจกรรมที่ </w:t>
            </w:r>
            <w:r>
              <w:rPr>
                <w:rFonts w:ascii="TH Sarabun New" w:eastAsia="Calibri" w:hAnsi="TH Sarabun New" w:cs="TH Sarabun New"/>
                <w:sz w:val="28"/>
              </w:rPr>
              <w:t xml:space="preserve">1 : </w:t>
            </w:r>
            <w:r>
              <w:rPr>
                <w:rFonts w:ascii="TH Sarabun New" w:eastAsia="Calibri" w:hAnsi="TH Sarabun New" w:cs="TH Sarabun New" w:hint="cs"/>
                <w:sz w:val="28"/>
                <w:cs/>
              </w:rPr>
              <w:t>ศึกษาและสำรวจความเป็นไปได้</w:t>
            </w:r>
          </w:p>
        </w:tc>
        <w:tc>
          <w:tcPr>
            <w:tcW w:w="507" w:type="dxa"/>
            <w:vAlign w:val="center"/>
          </w:tcPr>
          <w:p w14:paraId="69632FA2" w14:textId="4C63B13A" w:rsidR="00FD4F00" w:rsidRPr="00FD469B" w:rsidRDefault="007A089A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>
              <w:rPr>
                <w:rFonts w:ascii="Wingdings 2" w:eastAsia="Wingdings 2" w:hAnsi="Wingdings 2" w:cs="Wingdings 2"/>
                <w:sz w:val="28"/>
              </w:rPr>
              <w:t>P</w:t>
            </w:r>
          </w:p>
        </w:tc>
        <w:tc>
          <w:tcPr>
            <w:tcW w:w="508" w:type="dxa"/>
            <w:vAlign w:val="center"/>
          </w:tcPr>
          <w:p w14:paraId="1D27400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5D129A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4370FC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F663784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F6C891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1D3EB6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9FBBE0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9B57E3C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2B8BB6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3F9748C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3F8DF87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7DA3E82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69B" w:rsidRPr="00FD469B" w14:paraId="6B14A983" w14:textId="77777777" w:rsidTr="00AE2B1E">
        <w:trPr>
          <w:jc w:val="center"/>
        </w:trPr>
        <w:tc>
          <w:tcPr>
            <w:tcW w:w="1702" w:type="dxa"/>
            <w:vAlign w:val="center"/>
          </w:tcPr>
          <w:p w14:paraId="03BCA590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170" w:type="dxa"/>
            <w:vAlign w:val="center"/>
          </w:tcPr>
          <w:p w14:paraId="7728497F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5F987237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662832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C4EE4A2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9A5F6C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EF9785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38AEDC9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3D110BB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67BD889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82ECA53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614A1B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08D32A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3DD7248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41761BC8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F00" w:rsidRPr="00FD469B" w14:paraId="652EBEF6" w14:textId="77777777" w:rsidTr="00AE2B1E">
        <w:trPr>
          <w:jc w:val="center"/>
        </w:trPr>
        <w:tc>
          <w:tcPr>
            <w:tcW w:w="1702" w:type="dxa"/>
            <w:vAlign w:val="center"/>
          </w:tcPr>
          <w:p w14:paraId="312AB43A" w14:textId="56756B8B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 xml:space="preserve">ปีที่ </w:t>
            </w: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2</w:t>
            </w:r>
          </w:p>
          <w:p w14:paraId="1070D661" w14:textId="03C0DCBC" w:rsidR="00FD4F00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(</w:t>
            </w:r>
            <w:r w:rsidR="00FD4F00"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256</w:t>
            </w:r>
            <w:r w:rsidR="00B86495" w:rsidRPr="00FD469B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>6</w:t>
            </w: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)</w:t>
            </w:r>
          </w:p>
        </w:tc>
        <w:tc>
          <w:tcPr>
            <w:tcW w:w="5170" w:type="dxa"/>
            <w:vAlign w:val="center"/>
          </w:tcPr>
          <w:p w14:paraId="53DD119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62F7C8B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6DBAA3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41DA70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09D36A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A462AE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0E8233A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49C3CF8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8DBA1D9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CDD0509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616DFD7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696367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BB33FC8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46A28E0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F00" w:rsidRPr="00FD469B" w14:paraId="0FC45554" w14:textId="77777777" w:rsidTr="00AE2B1E">
        <w:trPr>
          <w:jc w:val="center"/>
        </w:trPr>
        <w:tc>
          <w:tcPr>
            <w:tcW w:w="1702" w:type="dxa"/>
            <w:vAlign w:val="center"/>
          </w:tcPr>
          <w:p w14:paraId="4D60D43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5170" w:type="dxa"/>
            <w:vAlign w:val="center"/>
          </w:tcPr>
          <w:p w14:paraId="16B9E43A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747538EB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01583E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471605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C892737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4B26BBA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BDBBD6D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7FEC5E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3FC124D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85701D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CED93DB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14E05BC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93EDA9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1B54657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F00" w:rsidRPr="00FD469B" w14:paraId="6EBBB238" w14:textId="77777777" w:rsidTr="00AE2B1E">
        <w:trPr>
          <w:jc w:val="center"/>
        </w:trPr>
        <w:tc>
          <w:tcPr>
            <w:tcW w:w="1702" w:type="dxa"/>
            <w:vAlign w:val="center"/>
          </w:tcPr>
          <w:p w14:paraId="174EB65C" w14:textId="5968CABF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 xml:space="preserve">ปีที่ </w:t>
            </w:r>
            <w:r w:rsidR="00DC4416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>....</w:t>
            </w:r>
          </w:p>
          <w:p w14:paraId="7A0A309C" w14:textId="4A1B3639" w:rsidR="00FD4F00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  <w:cs/>
              </w:rPr>
            </w:pP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(</w:t>
            </w:r>
            <w:r w:rsidR="00DC4416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>ปีที่สิ้นสุดโครงการ</w:t>
            </w:r>
            <w:r w:rsidRPr="00FD469B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5170" w:type="dxa"/>
            <w:vAlign w:val="center"/>
          </w:tcPr>
          <w:p w14:paraId="73F7BA3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01B0DA2F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8AEE1B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815FC80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E84B54F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42C6660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660401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586F284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512951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4EE2C6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02978B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20867B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77F6E30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3EB2DC5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</w:tbl>
    <w:p w14:paraId="25343D0D" w14:textId="257247FC" w:rsidR="00FD469B" w:rsidRPr="007D16CB" w:rsidRDefault="00FD469B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24"/>
          <w:szCs w:val="24"/>
        </w:rPr>
      </w:pPr>
      <w:r w:rsidRPr="007D16CB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 xml:space="preserve">หมายเหตุ </w:t>
      </w:r>
      <w:r w:rsidRPr="007D16CB">
        <w:rPr>
          <w:rFonts w:ascii="TH SarabunPSK" w:eastAsia="Cordia New" w:hAnsi="TH SarabunPSK" w:cs="TH SarabunPSK"/>
          <w:b/>
          <w:bCs/>
          <w:sz w:val="24"/>
          <w:szCs w:val="24"/>
        </w:rPr>
        <w:t>:</w:t>
      </w:r>
      <w:r w:rsidRPr="007D16CB">
        <w:rPr>
          <w:rFonts w:ascii="TH SarabunPSK" w:eastAsia="Cordia New" w:hAnsi="TH SarabunPSK" w:cs="TH SarabunPSK"/>
          <w:sz w:val="24"/>
          <w:szCs w:val="24"/>
          <w:cs/>
        </w:rPr>
        <w:t xml:space="preserve"> </w:t>
      </w:r>
      <w:r w:rsidR="007A089A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ขั้นตอนการจัดทำข้อเสนอโครงการ กิจกรรมให้</w:t>
      </w:r>
      <w:r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ระบุเดือนที่คาดว่าจะดำเนินการ</w:t>
      </w:r>
      <w:r w:rsidR="007A089A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 xml:space="preserve"> </w:t>
      </w:r>
      <w:r w:rsidR="00B4608F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กรณีที่โครงการได้รับการอนุมัติ และเข้าสู่ขั้นตอน</w:t>
      </w:r>
      <w:r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 xml:space="preserve">การนำเข้าโครงการสู่ </w:t>
      </w:r>
      <w:r w:rsidRPr="007D16CB">
        <w:rPr>
          <w:rFonts w:ascii="TH SarabunPSK" w:eastAsia="Cordia New" w:hAnsi="TH SarabunPSK" w:cs="TH SarabunPSK"/>
          <w:spacing w:val="-6"/>
          <w:sz w:val="24"/>
          <w:szCs w:val="24"/>
        </w:rPr>
        <w:t xml:space="preserve">Ongoing </w:t>
      </w:r>
      <w:r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ระบบจะให้ระบุ</w:t>
      </w:r>
      <w:r w:rsidR="00B4608F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ชื่อ</w:t>
      </w:r>
      <w:r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เดือนที่เริ่มดำเนิน</w:t>
      </w:r>
      <w:r w:rsidR="00E76553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งานโครงการ</w:t>
      </w:r>
      <w:r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 xml:space="preserve"> </w:t>
      </w:r>
      <w:r w:rsidR="00AE2B1E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 xml:space="preserve">แล้วระบบจะดำเนินการอัพเดทเดือนที่ทั้งหมด ให้อยู่ในรูปแบบ ชื่อเดือน </w:t>
      </w:r>
      <w:r w:rsidR="00B4608F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 xml:space="preserve">เช่น เริ่มดำเนินโครงการเดือน ตุลาคม </w:t>
      </w:r>
      <w:r w:rsidR="00B4608F" w:rsidRPr="007D16CB">
        <w:rPr>
          <w:rFonts w:ascii="TH SarabunPSK" w:eastAsia="Cordia New" w:hAnsi="TH SarabunPSK" w:cs="TH SarabunPSK"/>
          <w:spacing w:val="-6"/>
          <w:sz w:val="24"/>
          <w:szCs w:val="24"/>
        </w:rPr>
        <w:t xml:space="preserve">2565 </w:t>
      </w:r>
      <w:r w:rsidR="007A089A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 xml:space="preserve">จากตัวอย่าง กิจกรรมที่ </w:t>
      </w:r>
      <w:r w:rsidR="007A089A" w:rsidRPr="007D16CB">
        <w:rPr>
          <w:rFonts w:ascii="TH SarabunPSK" w:eastAsia="Cordia New" w:hAnsi="TH SarabunPSK" w:cs="TH SarabunPSK"/>
          <w:spacing w:val="-6"/>
          <w:sz w:val="24"/>
          <w:szCs w:val="24"/>
        </w:rPr>
        <w:t xml:space="preserve">1 </w:t>
      </w:r>
      <w:r w:rsidR="007A089A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จะถูกระบุ</w:t>
      </w:r>
      <w:r w:rsidR="00AE2B1E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เป็นเดือนตุลาคม</w:t>
      </w:r>
    </w:p>
    <w:p w14:paraId="6801E954" w14:textId="77777777" w:rsidR="00684447" w:rsidRPr="00684447" w:rsidRDefault="00684447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28"/>
          <w:cs/>
        </w:rPr>
      </w:pPr>
    </w:p>
    <w:tbl>
      <w:tblPr>
        <w:tblStyle w:val="TableGrid5"/>
        <w:tblW w:w="1507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5170"/>
        <w:gridCol w:w="567"/>
        <w:gridCol w:w="567"/>
        <w:gridCol w:w="567"/>
        <w:gridCol w:w="567"/>
        <w:gridCol w:w="567"/>
        <w:gridCol w:w="567"/>
        <w:gridCol w:w="624"/>
        <w:gridCol w:w="567"/>
        <w:gridCol w:w="567"/>
        <w:gridCol w:w="567"/>
        <w:gridCol w:w="567"/>
        <w:gridCol w:w="567"/>
        <w:gridCol w:w="1776"/>
      </w:tblGrid>
      <w:tr w:rsidR="00AE2B1E" w:rsidRPr="00FD469B" w14:paraId="7A83E32E" w14:textId="77777777" w:rsidTr="002A0803">
        <w:trPr>
          <w:jc w:val="center"/>
        </w:trPr>
        <w:tc>
          <w:tcPr>
            <w:tcW w:w="15078" w:type="dxa"/>
            <w:gridSpan w:val="15"/>
            <w:shd w:val="clear" w:color="auto" w:fill="D9D9D9" w:themeFill="background1" w:themeFillShade="D9"/>
            <w:vAlign w:val="center"/>
          </w:tcPr>
          <w:p w14:paraId="71F26119" w14:textId="76E77937" w:rsidR="00AE2B1E" w:rsidRPr="00FD469B" w:rsidRDefault="00AE2B1E" w:rsidP="00AE2B1E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 xml:space="preserve">ตัวอย่างตารางกิจกรรมในโครงการ </w:t>
            </w:r>
            <w:r>
              <w:rPr>
                <w:rFonts w:ascii="TH Sarabun New" w:eastAsia="Calibri" w:hAnsi="TH Sarabun New" w:cs="TH Sarabun New"/>
                <w:b/>
                <w:bCs/>
                <w:sz w:val="28"/>
              </w:rPr>
              <w:t>Ongoing</w:t>
            </w:r>
          </w:p>
        </w:tc>
      </w:tr>
      <w:tr w:rsidR="007A089A" w:rsidRPr="00FD469B" w14:paraId="7F024088" w14:textId="77777777" w:rsidTr="00AE2B1E">
        <w:trPr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548F5172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ปี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5170" w:type="dxa"/>
            <w:shd w:val="clear" w:color="auto" w:fill="D9D9D9" w:themeFill="background1" w:themeFillShade="D9"/>
            <w:vAlign w:val="center"/>
          </w:tcPr>
          <w:p w14:paraId="1934767B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CB20E06" w14:textId="165DC634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5D0BEA5" w14:textId="1AD49991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42E77D6" w14:textId="228C82C5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5B839EA" w14:textId="17F91184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792926F" w14:textId="36AF0D2C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D0890A8" w14:textId="1F38002E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3CA238D3" w14:textId="06C76EEE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66ACE8B" w14:textId="1A29EC03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A8286CF" w14:textId="080DE6C8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7A84A6" w14:textId="7C56EC0F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33F98CA" w14:textId="4D7699BE" w:rsidR="007A089A" w:rsidRPr="00FD469B" w:rsidRDefault="00AE2B1E" w:rsidP="007A089A">
            <w:pPr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9D557F8" w14:textId="76053492" w:rsidR="007A089A" w:rsidRPr="00FD469B" w:rsidRDefault="00AE2B1E" w:rsidP="007A089A">
            <w:pPr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ก.ย.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089CB617" w14:textId="77777777" w:rsidR="007A089A" w:rsidRPr="00FD469B" w:rsidRDefault="007A089A" w:rsidP="007A089A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ร้อยละของกิจกรรมในปีงบประมาณ</w:t>
            </w:r>
          </w:p>
        </w:tc>
      </w:tr>
      <w:tr w:rsidR="007A089A" w:rsidRPr="00FD469B" w14:paraId="02712E5A" w14:textId="77777777" w:rsidTr="00AE2B1E">
        <w:trPr>
          <w:jc w:val="center"/>
        </w:trPr>
        <w:tc>
          <w:tcPr>
            <w:tcW w:w="1271" w:type="dxa"/>
            <w:vAlign w:val="center"/>
          </w:tcPr>
          <w:p w14:paraId="0B80DD14" w14:textId="728215B0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>
              <w:rPr>
                <w:rFonts w:ascii="TH Sarabun New" w:eastAsia="Calibri" w:hAnsi="TH Sarabun New" w:cs="TH Sarabun New"/>
                <w:sz w:val="28"/>
              </w:rPr>
              <w:t>2565</w:t>
            </w:r>
          </w:p>
        </w:tc>
        <w:tc>
          <w:tcPr>
            <w:tcW w:w="5170" w:type="dxa"/>
            <w:vAlign w:val="center"/>
          </w:tcPr>
          <w:p w14:paraId="69ADED94" w14:textId="77777777" w:rsidR="007A089A" w:rsidRPr="00FD469B" w:rsidRDefault="007A089A" w:rsidP="007A089A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sz w:val="28"/>
                <w:cs/>
              </w:rPr>
              <w:t xml:space="preserve">กิจกรรมที่ </w:t>
            </w:r>
            <w:r>
              <w:rPr>
                <w:rFonts w:ascii="TH Sarabun New" w:eastAsia="Calibri" w:hAnsi="TH Sarabun New" w:cs="TH Sarabun New"/>
                <w:sz w:val="28"/>
              </w:rPr>
              <w:t xml:space="preserve">1 : </w:t>
            </w:r>
            <w:r>
              <w:rPr>
                <w:rFonts w:ascii="TH Sarabun New" w:eastAsia="Calibri" w:hAnsi="TH Sarabun New" w:cs="TH Sarabun New" w:hint="cs"/>
                <w:sz w:val="28"/>
                <w:cs/>
              </w:rPr>
              <w:t>ศึกษาและสำรวจความเป็นไปได้</w:t>
            </w:r>
          </w:p>
        </w:tc>
        <w:tc>
          <w:tcPr>
            <w:tcW w:w="567" w:type="dxa"/>
            <w:vAlign w:val="center"/>
          </w:tcPr>
          <w:p w14:paraId="50803223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>
              <w:rPr>
                <w:rFonts w:ascii="Wingdings 2" w:eastAsia="Wingdings 2" w:hAnsi="Wingdings 2" w:cs="Wingdings 2"/>
                <w:sz w:val="28"/>
              </w:rPr>
              <w:t>P</w:t>
            </w:r>
          </w:p>
        </w:tc>
        <w:tc>
          <w:tcPr>
            <w:tcW w:w="567" w:type="dxa"/>
            <w:vAlign w:val="center"/>
          </w:tcPr>
          <w:p w14:paraId="61104DB7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49825FFD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29A94614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5DF22696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2DBF209C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624" w:type="dxa"/>
            <w:vAlign w:val="center"/>
          </w:tcPr>
          <w:p w14:paraId="1852CB87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3B56BF21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09EF1A9A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34DC2F9B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7E1B26D8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72AE2EFE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1F4DB04D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</w:tbl>
    <w:p w14:paraId="5F186F71" w14:textId="782878E6" w:rsidR="007A089A" w:rsidRDefault="007A089A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32"/>
          <w:szCs w:val="32"/>
        </w:rPr>
      </w:pPr>
    </w:p>
    <w:p w14:paraId="43B318C0" w14:textId="48C947B4" w:rsidR="00E76553" w:rsidRDefault="00E76553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32"/>
          <w:szCs w:val="32"/>
        </w:rPr>
      </w:pPr>
    </w:p>
    <w:p w14:paraId="6CD0A8F1" w14:textId="77777777" w:rsidR="00E76553" w:rsidRDefault="00E76553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32"/>
          <w:szCs w:val="32"/>
          <w:cs/>
        </w:rPr>
      </w:pPr>
    </w:p>
    <w:p w14:paraId="513FE5B1" w14:textId="77777777" w:rsidR="00B4608F" w:rsidRPr="00E536B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6"/>
          <w:szCs w:val="16"/>
          <w:cs/>
          <w:lang w:bidi="en-US"/>
        </w:rPr>
      </w:pPr>
    </w:p>
    <w:p w14:paraId="703A4605" w14:textId="6FEE809B" w:rsidR="00FD4F00" w:rsidRPr="00566BC7" w:rsidRDefault="00FD4F00" w:rsidP="00D2247F">
      <w:pPr>
        <w:numPr>
          <w:ilvl w:val="0"/>
          <w:numId w:val="12"/>
        </w:numPr>
        <w:tabs>
          <w:tab w:val="left" w:pos="284"/>
        </w:tabs>
        <w:spacing w:before="120" w:after="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พื้นที่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ทำวิจัย : โปรดระบุสถานที่ทำวิจัย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จำแนกตามโครงการวิจัย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โดยใช้ฐานข้อมูลจากระบบ และเพิ่มเติมชื่อเฉพาะ เช่น ชุมชน 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หมู่บ้าน</w:t>
      </w:r>
    </w:p>
    <w:p w14:paraId="18312961" w14:textId="1118FEAD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06EEE940" w14:textId="1676EAC9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tbl>
      <w:tblPr>
        <w:tblStyle w:val="4"/>
        <w:tblW w:w="14179" w:type="dxa"/>
        <w:jc w:val="center"/>
        <w:tblLook w:val="04A0" w:firstRow="1" w:lastRow="0" w:firstColumn="1" w:lastColumn="0" w:noHBand="0" w:noVBand="1"/>
      </w:tblPr>
      <w:tblGrid>
        <w:gridCol w:w="2983"/>
        <w:gridCol w:w="2126"/>
        <w:gridCol w:w="9070"/>
      </w:tblGrid>
      <w:tr w:rsidR="008D4B6F" w:rsidRPr="00FD4F00" w14:paraId="1A2C3C17" w14:textId="77777777" w:rsidTr="009142AF">
        <w:trPr>
          <w:trHeight w:val="509"/>
          <w:tblHeader/>
          <w:jc w:val="center"/>
        </w:trPr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39608C" w14:textId="77777777" w:rsidR="008D4B6F" w:rsidRPr="00FD4F00" w:rsidRDefault="008D4B6F" w:rsidP="00914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150181455"/>
              </w:sdtPr>
              <w:sdtContent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LocationBenefitInOut"/>
                    <w:id w:val="170377127"/>
                    <w:lock w:val="contentLocked"/>
                    <w:text/>
                  </w:sdtPr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ในประเทศ/ต่างประเทศ</w:t>
                    </w:r>
                  </w:sdtContent>
                </w:sdt>
              </w:sdtContent>
            </w:sdt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399408" w14:textId="77777777" w:rsidR="008D4B6F" w:rsidRPr="00FD4F00" w:rsidRDefault="008D4B6F" w:rsidP="009142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LocationBenefitName"/>
                <w:id w:val="-1032255110"/>
                <w:lock w:val="contentLocked"/>
                <w:showingPlcHdr/>
                <w:text/>
              </w:sdtPr>
              <w:sdtContent>
                <w:r w:rsidRPr="00FD4F0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ชื่อประเทศ/จังหวัด</w:t>
                </w:r>
              </w:sdtContent>
            </w:sdt>
          </w:p>
        </w:tc>
        <w:tc>
          <w:tcPr>
            <w:tcW w:w="9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F0C115" w14:textId="77777777" w:rsidR="008D4B6F" w:rsidRPr="00FD4F00" w:rsidRDefault="008D4B6F" w:rsidP="009142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LocationBenefitDetail"/>
                <w:id w:val="-379246873"/>
                <w:lock w:val="contentLocked"/>
                <w:showingPlcHdr/>
                <w:text/>
              </w:sdtPr>
              <w:sdtContent>
                <w:r w:rsidRPr="00FD4F0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ชื่อสถานที่</w:t>
                </w:r>
              </w:sdtContent>
            </w:sdt>
          </w:p>
        </w:tc>
      </w:tr>
      <w:tr w:rsidR="008D4B6F" w:rsidRPr="00FD4F00" w14:paraId="35EEDA62" w14:textId="77777777" w:rsidTr="009142AF">
        <w:trPr>
          <w:trHeight w:val="509"/>
          <w:tblHeader/>
          <w:jc w:val="center"/>
        </w:trPr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0A02B1" w14:textId="77777777" w:rsidR="008D4B6F" w:rsidRPr="00FD4F00" w:rsidRDefault="008D4B6F" w:rsidP="009142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160CF4" w14:textId="77777777" w:rsidR="008D4B6F" w:rsidRPr="00FD4F00" w:rsidRDefault="008D4B6F" w:rsidP="009142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FBBF83" w14:textId="77777777" w:rsidR="008D4B6F" w:rsidRPr="00FD4F00" w:rsidRDefault="008D4B6F" w:rsidP="009142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4B6F" w:rsidRPr="00FD4F00" w14:paraId="32A8BA94" w14:textId="77777777" w:rsidTr="009142AF">
        <w:trPr>
          <w:trHeight w:val="326"/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BA9E" w14:textId="77777777" w:rsidR="008D4B6F" w:rsidRPr="00FD4F00" w:rsidRDefault="00000000" w:rsidP="009142A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InOut"/>
                <w:id w:val="-1270552391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Content>
                <w:r w:rsidR="008D4B6F"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ในประเทศ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1125" w14:textId="77777777" w:rsidR="008D4B6F" w:rsidRPr="00FD4F00" w:rsidRDefault="008D4B6F" w:rsidP="009142AF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Name"/>
                <w:id w:val="2057660990"/>
                <w:dropDownList>
                  <w:listItem w:displayText="กรุงเทพมหานคร" w:value="10"/>
                  <w:listItem w:displayText="กระบี่" w:value="81"/>
                  <w:listItem w:displayText="กาญจนบุรี" w:value="71"/>
                  <w:listItem w:displayText="กาฬสินธุ์" w:value="46"/>
                  <w:listItem w:displayText="กำแพงเพชร" w:value="62"/>
                  <w:listItem w:displayText="ขอนแก่น" w:value="40"/>
                  <w:listItem w:displayText="จันทบุรี" w:value="22"/>
                  <w:listItem w:displayText="ฉะเชิงเทรา" w:value="24"/>
                  <w:listItem w:displayText="ชลบุรี" w:value="20"/>
                  <w:listItem w:displayText="ชัยนาท" w:value="18"/>
                  <w:listItem w:displayText="ชัยภูมิ" w:value="36"/>
                  <w:listItem w:displayText="ชุมพร" w:value="86"/>
                  <w:listItem w:displayText="เชียงราย" w:value="57"/>
                  <w:listItem w:displayText="เชียงใหม่" w:value="50"/>
                  <w:listItem w:displayText="ตรัง" w:value="92"/>
                  <w:listItem w:displayText="ตราด" w:value="23"/>
                  <w:listItem w:displayText="ตาก" w:value="63"/>
                  <w:listItem w:displayText="นครนายก" w:value="26"/>
                  <w:listItem w:displayText="นครปฐม" w:value="73"/>
                  <w:listItem w:displayText="นครพนม" w:value="48"/>
                  <w:listItem w:displayText="นครราชสีมา" w:value="30"/>
                  <w:listItem w:displayText="นครศรีธรรมราช" w:value="80"/>
                  <w:listItem w:displayText="นครสวรรค์" w:value="60"/>
                  <w:listItem w:displayText="นนทบุรี" w:value="12"/>
                  <w:listItem w:displayText="นราธิวาส" w:value="96"/>
                  <w:listItem w:displayText="น่าน" w:value="55"/>
                  <w:listItem w:displayText="บึงกาฬ" w:value="38"/>
                  <w:listItem w:displayText="บุรีรัมย์" w:value="31"/>
                  <w:listItem w:displayText="ปทุมธานี" w:value="13"/>
                  <w:listItem w:displayText="ประจวบคีรีขันธ์" w:value="77"/>
                  <w:listItem w:displayText="ปราจีนบุรี" w:value="25"/>
                  <w:listItem w:displayText="ปัตตานี" w:value="94"/>
                  <w:listItem w:displayText="พระนครศรีอยุธยา" w:value="14"/>
                  <w:listItem w:displayText="พะเยา" w:value="56"/>
                  <w:listItem w:displayText="พังงา" w:value="82"/>
                  <w:listItem w:displayText="พัทลุง" w:value="93"/>
                  <w:listItem w:displayText="พิจิตร" w:value="66"/>
                  <w:listItem w:displayText="พิษณุโลก" w:value="65"/>
                  <w:listItem w:displayText="เพชรบุรี" w:value="76"/>
                  <w:listItem w:displayText="เพชรบูรณ์" w:value="67"/>
                  <w:listItem w:displayText="แพร่" w:value="54"/>
                  <w:listItem w:displayText="ภูเก็ต" w:value="83"/>
                  <w:listItem w:displayText="มหาสารคาม" w:value="44"/>
                  <w:listItem w:displayText="มุกดาหาร" w:value="49"/>
                  <w:listItem w:displayText="แม่ฮ่องสอน" w:value="58"/>
                  <w:listItem w:displayText="ยโสธร" w:value="35"/>
                  <w:listItem w:displayText="ยะลา" w:value="95"/>
                  <w:listItem w:displayText="ร้อยเอ็ด" w:value="45"/>
                  <w:listItem w:displayText="ระนอง" w:value="85"/>
                  <w:listItem w:displayText="ระยอง" w:value="21"/>
                  <w:listItem w:displayText="ราชบุรี" w:value="70"/>
                  <w:listItem w:displayText="ลพบุรี" w:value="16"/>
                  <w:listItem w:displayText="ลำปาง" w:value="52"/>
                  <w:listItem w:displayText="ลำพูน" w:value="51"/>
                  <w:listItem w:displayText="เลย" w:value="42"/>
                  <w:listItem w:displayText="ศรีสะเกษ" w:value="33"/>
                  <w:listItem w:displayText="สกลนคร" w:value="47"/>
                  <w:listItem w:displayText="สงขลา" w:value="90"/>
                  <w:listItem w:displayText="สตูล" w:value="91"/>
                  <w:listItem w:displayText="สมุทรปราการ" w:value="11"/>
                  <w:listItem w:displayText="สมุทรสงคราม" w:value="75"/>
                  <w:listItem w:displayText="สมุทรสาคร" w:value="74"/>
                  <w:listItem w:displayText="สระแก้ว" w:value="27"/>
                  <w:listItem w:displayText="สระบุรี" w:value="19"/>
                  <w:listItem w:displayText="สิงห์บุรี" w:value="17"/>
                  <w:listItem w:displayText="สุโขทัย" w:value="64"/>
                  <w:listItem w:displayText="สุพรรณบุรี" w:value="72"/>
                  <w:listItem w:displayText="สุราษฎร์ธานี" w:value="84"/>
                  <w:listItem w:displayText="สุรินทร์" w:value="32"/>
                  <w:listItem w:displayText="หนองคาย" w:value="43"/>
                  <w:listItem w:displayText="หนองบัวลำภู" w:value="39"/>
                  <w:listItem w:displayText="อ่างทอง" w:value="15"/>
                  <w:listItem w:displayText="อำนาจเจริญ" w:value="37"/>
                  <w:listItem w:displayText="อุดรธานี" w:value="41"/>
                  <w:listItem w:displayText="อุตรดิตถ์" w:value="53"/>
                  <w:listItem w:displayText="อุทัยธานี" w:value="61"/>
                  <w:listItem w:displayText="อุบลราชธานี" w:value="34"/>
                </w:dropDownList>
              </w:sdtPr>
              <w:sdtContent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กรุงเทพมหานคร</w:t>
                </w:r>
              </w:sdtContent>
            </w:sdt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98CC" w14:textId="77777777" w:rsidR="008D4B6F" w:rsidRPr="00FD4F00" w:rsidRDefault="008D4B6F" w:rsidP="009142AF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4B6F" w:rsidRPr="00FD4F00" w14:paraId="6796FE85" w14:textId="77777777" w:rsidTr="009142AF">
        <w:trPr>
          <w:trHeight w:val="326"/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8BE5" w14:textId="77777777" w:rsidR="008D4B6F" w:rsidRPr="00FD4F00" w:rsidRDefault="008D4B6F" w:rsidP="009142A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InOut"/>
                <w:id w:val="823012418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Content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ในประเทศ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98A6" w14:textId="77777777" w:rsidR="008D4B6F" w:rsidRPr="00FD4F00" w:rsidRDefault="008D4B6F" w:rsidP="009142AF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Name"/>
                <w:id w:val="1060522214"/>
                <w:dropDownList>
                  <w:listItem w:displayText="กรุงเทพมหานคร" w:value="10"/>
                  <w:listItem w:displayText="กระบี่" w:value="81"/>
                  <w:listItem w:displayText="กาญจนบุรี" w:value="71"/>
                  <w:listItem w:displayText="กาฬสินธุ์" w:value="46"/>
                  <w:listItem w:displayText="กำแพงเพชร" w:value="62"/>
                  <w:listItem w:displayText="ขอนแก่น" w:value="40"/>
                  <w:listItem w:displayText="จันทบุรี" w:value="22"/>
                  <w:listItem w:displayText="ฉะเชิงเทรา" w:value="24"/>
                  <w:listItem w:displayText="ชลบุรี" w:value="20"/>
                  <w:listItem w:displayText="ชัยนาท" w:value="18"/>
                  <w:listItem w:displayText="ชัยภูมิ" w:value="36"/>
                  <w:listItem w:displayText="ชุมพร" w:value="86"/>
                  <w:listItem w:displayText="เชียงราย" w:value="57"/>
                  <w:listItem w:displayText="เชียงใหม่" w:value="50"/>
                  <w:listItem w:displayText="ตรัง" w:value="92"/>
                  <w:listItem w:displayText="ตราด" w:value="23"/>
                  <w:listItem w:displayText="ตาก" w:value="63"/>
                  <w:listItem w:displayText="นครนายก" w:value="26"/>
                  <w:listItem w:displayText="นครปฐม" w:value="73"/>
                  <w:listItem w:displayText="นครพนม" w:value="48"/>
                  <w:listItem w:displayText="นครราชสีมา" w:value="30"/>
                  <w:listItem w:displayText="นครศรีธรรมราช" w:value="80"/>
                  <w:listItem w:displayText="นครสวรรค์" w:value="60"/>
                  <w:listItem w:displayText="นนทบุรี" w:value="12"/>
                  <w:listItem w:displayText="นราธิวาส" w:value="96"/>
                  <w:listItem w:displayText="น่าน" w:value="55"/>
                  <w:listItem w:displayText="บึงกาฬ" w:value="38"/>
                  <w:listItem w:displayText="บุรีรัมย์" w:value="31"/>
                  <w:listItem w:displayText="ปทุมธานี" w:value="13"/>
                  <w:listItem w:displayText="ประจวบคีรีขันธ์" w:value="77"/>
                  <w:listItem w:displayText="ปราจีนบุรี" w:value="25"/>
                  <w:listItem w:displayText="ปัตตานี" w:value="94"/>
                  <w:listItem w:displayText="พระนครศรีอยุธยา" w:value="14"/>
                  <w:listItem w:displayText="พะเยา" w:value="56"/>
                  <w:listItem w:displayText="พังงา" w:value="82"/>
                  <w:listItem w:displayText="พัทลุง" w:value="93"/>
                  <w:listItem w:displayText="พิจิตร" w:value="66"/>
                  <w:listItem w:displayText="พิษณุโลก" w:value="65"/>
                  <w:listItem w:displayText="เพชรบุรี" w:value="76"/>
                  <w:listItem w:displayText="เพชรบูรณ์" w:value="67"/>
                  <w:listItem w:displayText="แพร่" w:value="54"/>
                  <w:listItem w:displayText="ภูเก็ต" w:value="83"/>
                  <w:listItem w:displayText="มหาสารคาม" w:value="44"/>
                  <w:listItem w:displayText="มุกดาหาร" w:value="49"/>
                  <w:listItem w:displayText="แม่ฮ่องสอน" w:value="58"/>
                  <w:listItem w:displayText="ยโสธร" w:value="35"/>
                  <w:listItem w:displayText="ยะลา" w:value="95"/>
                  <w:listItem w:displayText="ร้อยเอ็ด" w:value="45"/>
                  <w:listItem w:displayText="ระนอง" w:value="85"/>
                  <w:listItem w:displayText="ระยอง" w:value="21"/>
                  <w:listItem w:displayText="ราชบุรี" w:value="70"/>
                  <w:listItem w:displayText="ลพบุรี" w:value="16"/>
                  <w:listItem w:displayText="ลำปาง" w:value="52"/>
                  <w:listItem w:displayText="ลำพูน" w:value="51"/>
                  <w:listItem w:displayText="เลย" w:value="42"/>
                  <w:listItem w:displayText="ศรีสะเกษ" w:value="33"/>
                  <w:listItem w:displayText="สกลนคร" w:value="47"/>
                  <w:listItem w:displayText="สงขลา" w:value="90"/>
                  <w:listItem w:displayText="สตูล" w:value="91"/>
                  <w:listItem w:displayText="สมุทรปราการ" w:value="11"/>
                  <w:listItem w:displayText="สมุทรสงคราม" w:value="75"/>
                  <w:listItem w:displayText="สมุทรสาคร" w:value="74"/>
                  <w:listItem w:displayText="สระแก้ว" w:value="27"/>
                  <w:listItem w:displayText="สระบุรี" w:value="19"/>
                  <w:listItem w:displayText="สิงห์บุรี" w:value="17"/>
                  <w:listItem w:displayText="สุโขทัย" w:value="64"/>
                  <w:listItem w:displayText="สุพรรณบุรี" w:value="72"/>
                  <w:listItem w:displayText="สุราษฎร์ธานี" w:value="84"/>
                  <w:listItem w:displayText="สุรินทร์" w:value="32"/>
                  <w:listItem w:displayText="หนองคาย" w:value="43"/>
                  <w:listItem w:displayText="หนองบัวลำภู" w:value="39"/>
                  <w:listItem w:displayText="อ่างทอง" w:value="15"/>
                  <w:listItem w:displayText="อำนาจเจริญ" w:value="37"/>
                  <w:listItem w:displayText="อุดรธานี" w:value="41"/>
                  <w:listItem w:displayText="อุตรดิตถ์" w:value="53"/>
                  <w:listItem w:displayText="อุทัยธานี" w:value="61"/>
                  <w:listItem w:displayText="อุบลราชธานี" w:value="34"/>
                </w:dropDownList>
              </w:sdtPr>
              <w:sdtContent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กระบี่</w:t>
                </w:r>
              </w:sdtContent>
            </w:sdt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E494" w14:textId="77777777" w:rsidR="008D4B6F" w:rsidRPr="00FD4F00" w:rsidRDefault="008D4B6F" w:rsidP="009142AF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4B6F" w:rsidRPr="00FD4F00" w14:paraId="41CD4F65" w14:textId="77777777" w:rsidTr="009142AF">
        <w:trPr>
          <w:trHeight w:val="326"/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1ECB" w14:textId="77777777" w:rsidR="008D4B6F" w:rsidRPr="00FD4F00" w:rsidRDefault="008D4B6F" w:rsidP="009142A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InOut"/>
                <w:id w:val="-287513474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Content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ต่างประเทศ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097F" w14:textId="77777777" w:rsidR="008D4B6F" w:rsidRPr="00FD4F00" w:rsidRDefault="008D4B6F" w:rsidP="009142AF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0601" w14:textId="10EC3D1C" w:rsidR="008D4B6F" w:rsidRPr="00FD4F00" w:rsidRDefault="008D4B6F" w:rsidP="009142AF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B19CCC6" w14:textId="57D1CB21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266A8CED" w14:textId="60AD3511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FD9A643" w14:textId="0BCC576C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7280463" w14:textId="7C6BB96B" w:rsidR="00F40E79" w:rsidRDefault="00FD4F00" w:rsidP="008D4B6F">
      <w:pPr>
        <w:numPr>
          <w:ilvl w:val="0"/>
          <w:numId w:val="12"/>
        </w:numPr>
        <w:tabs>
          <w:tab w:val="left" w:pos="284"/>
        </w:tabs>
        <w:spacing w:before="12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พื้นที่ที่ได้รับประโยชน์จากการวิจัย</w:t>
      </w:r>
    </w:p>
    <w:tbl>
      <w:tblPr>
        <w:tblStyle w:val="4"/>
        <w:tblW w:w="14179" w:type="dxa"/>
        <w:jc w:val="center"/>
        <w:tblLook w:val="04A0" w:firstRow="1" w:lastRow="0" w:firstColumn="1" w:lastColumn="0" w:noHBand="0" w:noVBand="1"/>
      </w:tblPr>
      <w:tblGrid>
        <w:gridCol w:w="2983"/>
        <w:gridCol w:w="2126"/>
        <w:gridCol w:w="9070"/>
      </w:tblGrid>
      <w:tr w:rsidR="00FD4F00" w:rsidRPr="00FD4F00" w14:paraId="2B659009" w14:textId="77777777" w:rsidTr="00304DBC">
        <w:trPr>
          <w:trHeight w:val="509"/>
          <w:tblHeader/>
          <w:jc w:val="center"/>
        </w:trPr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2361FE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64146013"/>
              </w:sdtPr>
              <w:sdtContent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LocationBenefitInOut"/>
                    <w:id w:val="-1108889361"/>
                    <w:lock w:val="contentLocked"/>
                    <w:text/>
                  </w:sdtPr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ในประเทศ/ต่างประเทศ</w:t>
                    </w:r>
                  </w:sdtContent>
                </w:sdt>
              </w:sdtContent>
            </w:sdt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734FDF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LocationBenefitName"/>
                <w:id w:val="495540856"/>
                <w:lock w:val="contentLocked"/>
                <w:showingPlcHdr/>
                <w:text/>
              </w:sdtPr>
              <w:sdtContent>
                <w:r w:rsidRPr="00FD4F0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ชื่อประเทศ/จังหวัด</w:t>
                </w:r>
              </w:sdtContent>
            </w:sdt>
          </w:p>
        </w:tc>
        <w:tc>
          <w:tcPr>
            <w:tcW w:w="9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CC0EEE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LocationBenefitDetail"/>
                <w:id w:val="378520605"/>
                <w:lock w:val="contentLocked"/>
                <w:showingPlcHdr/>
                <w:text/>
              </w:sdtPr>
              <w:sdtContent>
                <w:r w:rsidRPr="00FD4F0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ชื่อสถานที่</w:t>
                </w:r>
              </w:sdtContent>
            </w:sdt>
          </w:p>
        </w:tc>
      </w:tr>
      <w:tr w:rsidR="00FD4F00" w:rsidRPr="00FD4F00" w14:paraId="0B690103" w14:textId="77777777" w:rsidTr="00304DBC">
        <w:trPr>
          <w:trHeight w:val="509"/>
          <w:tblHeader/>
          <w:jc w:val="center"/>
        </w:trPr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537F5C" w14:textId="77777777" w:rsidR="00FD4F00" w:rsidRPr="00FD4F00" w:rsidRDefault="00FD4F00" w:rsidP="00FD4F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49E150" w14:textId="77777777" w:rsidR="00FD4F00" w:rsidRPr="00FD4F00" w:rsidRDefault="00FD4F00" w:rsidP="00FD4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557B54" w14:textId="77777777" w:rsidR="00FD4F00" w:rsidRPr="00FD4F00" w:rsidRDefault="00FD4F00" w:rsidP="00FD4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4F00" w:rsidRPr="00FD4F00" w14:paraId="612FCC8C" w14:textId="77777777" w:rsidTr="00304DBC">
        <w:trPr>
          <w:trHeight w:val="326"/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8C1B" w14:textId="77777777" w:rsidR="00FD4F00" w:rsidRPr="00FD4F00" w:rsidRDefault="00000000" w:rsidP="00FD4F0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InOut"/>
                <w:id w:val="499931988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Content>
                <w:r w:rsidR="00FD4F00"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ในประเทศ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D49B" w14:textId="3BA5EBE0" w:rsidR="00FD4F00" w:rsidRPr="00FD4F00" w:rsidRDefault="00FD4F00" w:rsidP="00FD4F0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Name"/>
                <w:id w:val="47184502"/>
                <w:dropDownList>
                  <w:listItem w:displayText="กรุงเทพมหานคร" w:value="10"/>
                  <w:listItem w:displayText="กระบี่" w:value="81"/>
                  <w:listItem w:displayText="กาญจนบุรี" w:value="71"/>
                  <w:listItem w:displayText="กาฬสินธุ์" w:value="46"/>
                  <w:listItem w:displayText="กำแพงเพชร" w:value="62"/>
                  <w:listItem w:displayText="ขอนแก่น" w:value="40"/>
                  <w:listItem w:displayText="จันทบุรี" w:value="22"/>
                  <w:listItem w:displayText="ฉะเชิงเทรา" w:value="24"/>
                  <w:listItem w:displayText="ชลบุรี" w:value="20"/>
                  <w:listItem w:displayText="ชัยนาท" w:value="18"/>
                  <w:listItem w:displayText="ชัยภูมิ" w:value="36"/>
                  <w:listItem w:displayText="ชุมพร" w:value="86"/>
                  <w:listItem w:displayText="เชียงราย" w:value="57"/>
                  <w:listItem w:displayText="เชียงใหม่" w:value="50"/>
                  <w:listItem w:displayText="ตรัง" w:value="92"/>
                  <w:listItem w:displayText="ตราด" w:value="23"/>
                  <w:listItem w:displayText="ตาก" w:value="63"/>
                  <w:listItem w:displayText="นครนายก" w:value="26"/>
                  <w:listItem w:displayText="นครปฐม" w:value="73"/>
                  <w:listItem w:displayText="นครพนม" w:value="48"/>
                  <w:listItem w:displayText="นครราชสีมา" w:value="30"/>
                  <w:listItem w:displayText="นครศรีธรรมราช" w:value="80"/>
                  <w:listItem w:displayText="นครสวรรค์" w:value="60"/>
                  <w:listItem w:displayText="นนทบุรี" w:value="12"/>
                  <w:listItem w:displayText="นราธิวาส" w:value="96"/>
                  <w:listItem w:displayText="น่าน" w:value="55"/>
                  <w:listItem w:displayText="บึงกาฬ" w:value="38"/>
                  <w:listItem w:displayText="บุรีรัมย์" w:value="31"/>
                  <w:listItem w:displayText="ปทุมธานี" w:value="13"/>
                  <w:listItem w:displayText="ประจวบคีรีขันธ์" w:value="77"/>
                  <w:listItem w:displayText="ปราจีนบุรี" w:value="25"/>
                  <w:listItem w:displayText="ปัตตานี" w:value="94"/>
                  <w:listItem w:displayText="พระนครศรีอยุธยา" w:value="14"/>
                  <w:listItem w:displayText="พะเยา" w:value="56"/>
                  <w:listItem w:displayText="พังงา" w:value="82"/>
                  <w:listItem w:displayText="พัทลุง" w:value="93"/>
                  <w:listItem w:displayText="พิจิตร" w:value="66"/>
                  <w:listItem w:displayText="พิษณุโลก" w:value="65"/>
                  <w:listItem w:displayText="เพชรบุรี" w:value="76"/>
                  <w:listItem w:displayText="เพชรบูรณ์" w:value="67"/>
                  <w:listItem w:displayText="แพร่" w:value="54"/>
                  <w:listItem w:displayText="ภูเก็ต" w:value="83"/>
                  <w:listItem w:displayText="มหาสารคาม" w:value="44"/>
                  <w:listItem w:displayText="มุกดาหาร" w:value="49"/>
                  <w:listItem w:displayText="แม่ฮ่องสอน" w:value="58"/>
                  <w:listItem w:displayText="ยโสธร" w:value="35"/>
                  <w:listItem w:displayText="ยะลา" w:value="95"/>
                  <w:listItem w:displayText="ร้อยเอ็ด" w:value="45"/>
                  <w:listItem w:displayText="ระนอง" w:value="85"/>
                  <w:listItem w:displayText="ระยอง" w:value="21"/>
                  <w:listItem w:displayText="ราชบุรี" w:value="70"/>
                  <w:listItem w:displayText="ลพบุรี" w:value="16"/>
                  <w:listItem w:displayText="ลำปาง" w:value="52"/>
                  <w:listItem w:displayText="ลำพูน" w:value="51"/>
                  <w:listItem w:displayText="เลย" w:value="42"/>
                  <w:listItem w:displayText="ศรีสะเกษ" w:value="33"/>
                  <w:listItem w:displayText="สกลนคร" w:value="47"/>
                  <w:listItem w:displayText="สงขลา" w:value="90"/>
                  <w:listItem w:displayText="สตูล" w:value="91"/>
                  <w:listItem w:displayText="สมุทรปราการ" w:value="11"/>
                  <w:listItem w:displayText="สมุทรสงคราม" w:value="75"/>
                  <w:listItem w:displayText="สมุทรสาคร" w:value="74"/>
                  <w:listItem w:displayText="สระแก้ว" w:value="27"/>
                  <w:listItem w:displayText="สระบุรี" w:value="19"/>
                  <w:listItem w:displayText="สิงห์บุรี" w:value="17"/>
                  <w:listItem w:displayText="สุโขทัย" w:value="64"/>
                  <w:listItem w:displayText="สุพรรณบุรี" w:value="72"/>
                  <w:listItem w:displayText="สุราษฎร์ธานี" w:value="84"/>
                  <w:listItem w:displayText="สุรินทร์" w:value="32"/>
                  <w:listItem w:displayText="หนองคาย" w:value="43"/>
                  <w:listItem w:displayText="หนองบัวลำภู" w:value="39"/>
                  <w:listItem w:displayText="อ่างทอง" w:value="15"/>
                  <w:listItem w:displayText="อำนาจเจริญ" w:value="37"/>
                  <w:listItem w:displayText="อุดรธานี" w:value="41"/>
                  <w:listItem w:displayText="อุตรดิตถ์" w:value="53"/>
                  <w:listItem w:displayText="อุทัยธานี" w:value="61"/>
                  <w:listItem w:displayText="อุบลราชธานี" w:value="34"/>
                </w:dropDownList>
              </w:sdtPr>
              <w:sdtContent>
                <w:r w:rsidR="007D16C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อุบลราชธานี</w:t>
                </w:r>
              </w:sdtContent>
            </w:sdt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0E43" w14:textId="77777777" w:rsidR="00FD4F00" w:rsidRPr="00FD4F00" w:rsidRDefault="00FD4F00" w:rsidP="00FD4F0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4F00" w:rsidRPr="00FD4F00" w14:paraId="2E47CF8A" w14:textId="77777777" w:rsidTr="00304DBC">
        <w:trPr>
          <w:trHeight w:val="326"/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6F725" w14:textId="77777777" w:rsidR="00FD4F00" w:rsidRPr="00FD4F00" w:rsidRDefault="00FD4F00" w:rsidP="00FD4F0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InOut"/>
                <w:id w:val="-1983849246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Content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ในประเทศ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0994" w14:textId="77777777" w:rsidR="00FD4F00" w:rsidRPr="00FD4F00" w:rsidRDefault="00FD4F00" w:rsidP="00FD4F0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Name"/>
                <w:id w:val="569158735"/>
                <w:dropDownList>
                  <w:listItem w:displayText="กรุงเทพมหานคร" w:value="10"/>
                  <w:listItem w:displayText="กระบี่" w:value="81"/>
                  <w:listItem w:displayText="กาญจนบุรี" w:value="71"/>
                  <w:listItem w:displayText="กาฬสินธุ์" w:value="46"/>
                  <w:listItem w:displayText="กำแพงเพชร" w:value="62"/>
                  <w:listItem w:displayText="ขอนแก่น" w:value="40"/>
                  <w:listItem w:displayText="จันทบุรี" w:value="22"/>
                  <w:listItem w:displayText="ฉะเชิงเทรา" w:value="24"/>
                  <w:listItem w:displayText="ชลบุรี" w:value="20"/>
                  <w:listItem w:displayText="ชัยนาท" w:value="18"/>
                  <w:listItem w:displayText="ชัยภูมิ" w:value="36"/>
                  <w:listItem w:displayText="ชุมพร" w:value="86"/>
                  <w:listItem w:displayText="เชียงราย" w:value="57"/>
                  <w:listItem w:displayText="เชียงใหม่" w:value="50"/>
                  <w:listItem w:displayText="ตรัง" w:value="92"/>
                  <w:listItem w:displayText="ตราด" w:value="23"/>
                  <w:listItem w:displayText="ตาก" w:value="63"/>
                  <w:listItem w:displayText="นครนายก" w:value="26"/>
                  <w:listItem w:displayText="นครปฐม" w:value="73"/>
                  <w:listItem w:displayText="นครพนม" w:value="48"/>
                  <w:listItem w:displayText="นครราชสีมา" w:value="30"/>
                  <w:listItem w:displayText="นครศรีธรรมราช" w:value="80"/>
                  <w:listItem w:displayText="นครสวรรค์" w:value="60"/>
                  <w:listItem w:displayText="นนทบุรี" w:value="12"/>
                  <w:listItem w:displayText="นราธิวาส" w:value="96"/>
                  <w:listItem w:displayText="น่าน" w:value="55"/>
                  <w:listItem w:displayText="บึงกาฬ" w:value="38"/>
                  <w:listItem w:displayText="บุรีรัมย์" w:value="31"/>
                  <w:listItem w:displayText="ปทุมธานี" w:value="13"/>
                  <w:listItem w:displayText="ประจวบคีรีขันธ์" w:value="77"/>
                  <w:listItem w:displayText="ปราจีนบุรี" w:value="25"/>
                  <w:listItem w:displayText="ปัตตานี" w:value="94"/>
                  <w:listItem w:displayText="พระนครศรีอยุธยา" w:value="14"/>
                  <w:listItem w:displayText="พะเยา" w:value="56"/>
                  <w:listItem w:displayText="พังงา" w:value="82"/>
                  <w:listItem w:displayText="พัทลุง" w:value="93"/>
                  <w:listItem w:displayText="พิจิตร" w:value="66"/>
                  <w:listItem w:displayText="พิษณุโลก" w:value="65"/>
                  <w:listItem w:displayText="เพชรบุรี" w:value="76"/>
                  <w:listItem w:displayText="เพชรบูรณ์" w:value="67"/>
                  <w:listItem w:displayText="แพร่" w:value="54"/>
                  <w:listItem w:displayText="ภูเก็ต" w:value="83"/>
                  <w:listItem w:displayText="มหาสารคาม" w:value="44"/>
                  <w:listItem w:displayText="มุกดาหาร" w:value="49"/>
                  <w:listItem w:displayText="แม่ฮ่องสอน" w:value="58"/>
                  <w:listItem w:displayText="ยโสธร" w:value="35"/>
                  <w:listItem w:displayText="ยะลา" w:value="95"/>
                  <w:listItem w:displayText="ร้อยเอ็ด" w:value="45"/>
                  <w:listItem w:displayText="ระนอง" w:value="85"/>
                  <w:listItem w:displayText="ระยอง" w:value="21"/>
                  <w:listItem w:displayText="ราชบุรี" w:value="70"/>
                  <w:listItem w:displayText="ลพบุรี" w:value="16"/>
                  <w:listItem w:displayText="ลำปาง" w:value="52"/>
                  <w:listItem w:displayText="ลำพูน" w:value="51"/>
                  <w:listItem w:displayText="เลย" w:value="42"/>
                  <w:listItem w:displayText="ศรีสะเกษ" w:value="33"/>
                  <w:listItem w:displayText="สกลนคร" w:value="47"/>
                  <w:listItem w:displayText="สงขลา" w:value="90"/>
                  <w:listItem w:displayText="สตูล" w:value="91"/>
                  <w:listItem w:displayText="สมุทรปราการ" w:value="11"/>
                  <w:listItem w:displayText="สมุทรสงคราม" w:value="75"/>
                  <w:listItem w:displayText="สมุทรสาคร" w:value="74"/>
                  <w:listItem w:displayText="สระแก้ว" w:value="27"/>
                  <w:listItem w:displayText="สระบุรี" w:value="19"/>
                  <w:listItem w:displayText="สิงห์บุรี" w:value="17"/>
                  <w:listItem w:displayText="สุโขทัย" w:value="64"/>
                  <w:listItem w:displayText="สุพรรณบุรี" w:value="72"/>
                  <w:listItem w:displayText="สุราษฎร์ธานี" w:value="84"/>
                  <w:listItem w:displayText="สุรินทร์" w:value="32"/>
                  <w:listItem w:displayText="หนองคาย" w:value="43"/>
                  <w:listItem w:displayText="หนองบัวลำภู" w:value="39"/>
                  <w:listItem w:displayText="อ่างทอง" w:value="15"/>
                  <w:listItem w:displayText="อำนาจเจริญ" w:value="37"/>
                  <w:listItem w:displayText="อุดรธานี" w:value="41"/>
                  <w:listItem w:displayText="อุตรดิตถ์" w:value="53"/>
                  <w:listItem w:displayText="อุทัยธานี" w:value="61"/>
                  <w:listItem w:displayText="อุบลราชธานี" w:value="34"/>
                </w:dropDownList>
              </w:sdtPr>
              <w:sdtContent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กระบี่</w:t>
                </w:r>
              </w:sdtContent>
            </w:sdt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4304" w14:textId="77777777" w:rsidR="00FD4F00" w:rsidRPr="00FD4F00" w:rsidRDefault="00FD4F00" w:rsidP="00FD4F0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4F00" w:rsidRPr="00FD4F00" w14:paraId="122F86C3" w14:textId="77777777" w:rsidTr="00304DBC">
        <w:trPr>
          <w:trHeight w:val="326"/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A7DE" w14:textId="77777777" w:rsidR="00FD4F00" w:rsidRPr="00FD4F00" w:rsidRDefault="00FD4F00" w:rsidP="00FD4F0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InOut"/>
                <w:id w:val="1390536599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Content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ต่างประเทศ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B51C" w14:textId="77777777" w:rsidR="00FD4F00" w:rsidRPr="00FD4F00" w:rsidRDefault="00FD4F00" w:rsidP="00FD4F0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B541" w14:textId="5E9B8093" w:rsidR="00FD4F00" w:rsidRPr="00FD4F00" w:rsidRDefault="00FD4F00" w:rsidP="00FD4F0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A1C9E26" w14:textId="77777777" w:rsidR="00635E1C" w:rsidRDefault="00635E1C" w:rsidP="00E015BE">
      <w:p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25FF880" w14:textId="2AE91021" w:rsidR="00635E1C" w:rsidRDefault="00635E1C" w:rsidP="00E015BE">
      <w:p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  <w:sectPr w:rsidR="00635E1C" w:rsidSect="00F4332E">
          <w:pgSz w:w="16838" w:h="11906" w:orient="landscape"/>
          <w:pgMar w:top="991" w:right="993" w:bottom="1440" w:left="1350" w:header="708" w:footer="281" w:gutter="0"/>
          <w:cols w:space="708"/>
          <w:docGrid w:linePitch="360"/>
        </w:sectPr>
      </w:pPr>
    </w:p>
    <w:p w14:paraId="44519BF7" w14:textId="256D97F9" w:rsidR="00FD4F00" w:rsidRPr="00566BC7" w:rsidRDefault="00FD4F00" w:rsidP="00B40A9A">
      <w:pPr>
        <w:numPr>
          <w:ilvl w:val="0"/>
          <w:numId w:val="12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 w:rsidRPr="00566BC7">
        <w:rPr>
          <w:rFonts w:ascii="TH SarabunPSK" w:eastAsia="Cordia New" w:hAnsi="TH SarabunPSK" w:cs="TH SarabunPSK"/>
          <w:sz w:val="32"/>
          <w:szCs w:val="32"/>
          <w:cs/>
        </w:rPr>
        <w:lastRenderedPageBreak/>
        <w:t xml:space="preserve">แผนการใช้จ่ายงบประมาณของโครงการวิจัย </w:t>
      </w:r>
    </w:p>
    <w:p w14:paraId="0C1B4AC9" w14:textId="23AFBD5A" w:rsidR="00C745C2" w:rsidRPr="00BF30EA" w:rsidRDefault="00FD4F00" w:rsidP="00B40A9A">
      <w:pPr>
        <w:pStyle w:val="ListParagraph"/>
        <w:numPr>
          <w:ilvl w:val="1"/>
          <w:numId w:val="13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แสดงรายละเอียดประมาณการงบประมาณตลอดโครงการ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กรณีของบประมาณเป็นโครงการต่อเนื่อง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ระยะเวลาดำเนินการวิจัยมากกว่า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z w:val="32"/>
          <w:szCs w:val="32"/>
        </w:rPr>
        <w:t xml:space="preserve">1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ปี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ให้แสดงงบประมาณตลอดแผนการดำเนินงาน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โดย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ๆ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ดังนี้</w:t>
      </w:r>
      <w:r w:rsidR="004B65C3" w:rsidRPr="00BF30E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397"/>
        <w:gridCol w:w="1985"/>
        <w:gridCol w:w="1870"/>
        <w:gridCol w:w="2099"/>
      </w:tblGrid>
      <w:tr w:rsidR="00C745C2" w14:paraId="1C8E4642" w14:textId="77777777" w:rsidTr="008D4B6F"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0E10C7FB" w14:textId="77777777" w:rsidR="00C745C2" w:rsidRPr="001B20FF" w:rsidRDefault="00C745C2" w:rsidP="008D4B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3" w:name="_Hlk54981681"/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4D49C2F" w14:textId="77777777" w:rsidR="00C745C2" w:rsidRPr="001B20FF" w:rsidRDefault="00C745C2" w:rsidP="008D4B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14:paraId="5B789329" w14:textId="77777777" w:rsidR="00C745C2" w:rsidRPr="00B86495" w:rsidRDefault="00C745C2" w:rsidP="008D4B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14:paraId="0CA5728D" w14:textId="13A78E27" w:rsidR="00F81845" w:rsidRDefault="00F81845" w:rsidP="00F818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งบประมาณปีที่</w:t>
            </w:r>
          </w:p>
          <w:p w14:paraId="47517F52" w14:textId="494F921E" w:rsidR="00C745C2" w:rsidRPr="00B86495" w:rsidRDefault="00F81845" w:rsidP="00F818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C745C2"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เป็นงบประมาณของปีงบประมาณ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3534D6" w14:paraId="1963E7D7" w14:textId="77777777" w:rsidTr="003534D6">
        <w:tc>
          <w:tcPr>
            <w:tcW w:w="3397" w:type="dxa"/>
          </w:tcPr>
          <w:p w14:paraId="547504F2" w14:textId="2CEDD572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 w:rsidRPr="002455C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2455C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1985" w:type="dxa"/>
          </w:tcPr>
          <w:p w14:paraId="284BA1CA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88A8F1B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6A0FF02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4D6" w14:paraId="405479D0" w14:textId="77777777" w:rsidTr="003534D6">
        <w:tc>
          <w:tcPr>
            <w:tcW w:w="3397" w:type="dxa"/>
          </w:tcPr>
          <w:p w14:paraId="28C1DD2D" w14:textId="43612921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985" w:type="dxa"/>
          </w:tcPr>
          <w:p w14:paraId="304ED86C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5BD16F3D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0CA5665B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4D6" w14:paraId="54E1DD57" w14:textId="77777777" w:rsidTr="003534D6">
        <w:tc>
          <w:tcPr>
            <w:tcW w:w="3397" w:type="dxa"/>
          </w:tcPr>
          <w:p w14:paraId="03D208B8" w14:textId="7C4E0C95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985" w:type="dxa"/>
          </w:tcPr>
          <w:p w14:paraId="2BA51A64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7F233DC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1BC6E58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4D6" w14:paraId="6A83DF32" w14:textId="77777777" w:rsidTr="003534D6">
        <w:tc>
          <w:tcPr>
            <w:tcW w:w="3397" w:type="dxa"/>
          </w:tcPr>
          <w:p w14:paraId="078CC1F6" w14:textId="5FDA8D99" w:rsidR="003534D6" w:rsidRPr="009B214F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งบดำเนินงาน </w:t>
            </w:r>
            <w:r w:rsidRPr="009B214F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985" w:type="dxa"/>
          </w:tcPr>
          <w:p w14:paraId="3DF9AD3E" w14:textId="03D589C6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2E780A2D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E2B3457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4D6" w14:paraId="67F02AE2" w14:textId="77777777" w:rsidTr="003534D6">
        <w:tc>
          <w:tcPr>
            <w:tcW w:w="3397" w:type="dxa"/>
          </w:tcPr>
          <w:p w14:paraId="60166917" w14:textId="5E7710C1" w:rsidR="003534D6" w:rsidRPr="009B214F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งบดำเนินงาน </w:t>
            </w:r>
            <w:r w:rsidRPr="009B214F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ค่าเดินทางต่างประเทศ</w:t>
            </w:r>
          </w:p>
        </w:tc>
        <w:tc>
          <w:tcPr>
            <w:tcW w:w="1985" w:type="dxa"/>
          </w:tcPr>
          <w:p w14:paraId="56CA6EB9" w14:textId="32133245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2F06811B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793B0BE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4D6" w14:paraId="7A335B96" w14:textId="77777777" w:rsidTr="003534D6">
        <w:tc>
          <w:tcPr>
            <w:tcW w:w="3397" w:type="dxa"/>
          </w:tcPr>
          <w:p w14:paraId="4BAF425E" w14:textId="18CAA4B7" w:rsidR="003534D6" w:rsidRPr="009B214F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งบดำเนินงาน </w:t>
            </w:r>
            <w:r w:rsidRPr="009B214F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ค่าซ่อมแซมครุภัณฑ์</w:t>
            </w:r>
          </w:p>
        </w:tc>
        <w:tc>
          <w:tcPr>
            <w:tcW w:w="1985" w:type="dxa"/>
          </w:tcPr>
          <w:p w14:paraId="1D91E066" w14:textId="77777777" w:rsidR="003534D6" w:rsidRPr="00360AFD" w:rsidRDefault="003534D6" w:rsidP="003534D6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70" w:type="dxa"/>
          </w:tcPr>
          <w:p w14:paraId="005A7124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8B31B84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36BF" w14:paraId="1746859E" w14:textId="77777777" w:rsidTr="003534D6">
        <w:tc>
          <w:tcPr>
            <w:tcW w:w="3397" w:type="dxa"/>
          </w:tcPr>
          <w:p w14:paraId="03AA1358" w14:textId="2F662F0F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  <w:r w:rsidRPr="00C23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C23F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ค่าครุภัณฑ์</w:t>
            </w:r>
            <w:r w:rsidR="004868BD" w:rsidRPr="00C23F0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*</w:t>
            </w:r>
          </w:p>
        </w:tc>
        <w:tc>
          <w:tcPr>
            <w:tcW w:w="1985" w:type="dxa"/>
          </w:tcPr>
          <w:p w14:paraId="2EB4D862" w14:textId="257C4388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6ADDF107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5F749A0B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45C2" w14:paraId="4499E73B" w14:textId="77777777" w:rsidTr="003534D6">
        <w:tc>
          <w:tcPr>
            <w:tcW w:w="3397" w:type="dxa"/>
          </w:tcPr>
          <w:p w14:paraId="47C62EEC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14:paraId="1902E1AA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1E97E6A4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477D7AD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bookmarkEnd w:id="3"/>
    <w:p w14:paraId="549ED750" w14:textId="77777777" w:rsidR="00FB5CF4" w:rsidRPr="00935725" w:rsidRDefault="00FB5CF4" w:rsidP="00FB5CF4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  <w:cs/>
        </w:rPr>
      </w:pPr>
      <w:r w:rsidRPr="008E6BAC"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  <w:cs/>
        </w:rPr>
        <w:t>หมายเหตุ</w:t>
      </w:r>
      <w:r w:rsidRPr="008E6BAC">
        <w:rPr>
          <w:rFonts w:ascii="TH SarabunPSK" w:eastAsia="Calibri" w:hAnsi="TH SarabunPSK" w:cs="TH SarabunPSK" w:hint="cs"/>
          <w:b/>
          <w:bCs/>
          <w:color w:val="5B9BD5" w:themeColor="accent1"/>
          <w:spacing w:val="-6"/>
          <w:sz w:val="24"/>
          <w:szCs w:val="24"/>
          <w:cs/>
        </w:rPr>
        <w:t xml:space="preserve"> </w:t>
      </w:r>
      <w:r w:rsidRPr="008E6BAC"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</w:rPr>
        <w:t>(</w:t>
      </w:r>
      <w:r w:rsidRPr="008E6BAC">
        <w:rPr>
          <w:rFonts w:ascii="TH SarabunPSK" w:eastAsia="Calibri" w:hAnsi="TH SarabunPSK" w:cs="TH SarabunPSK" w:hint="cs"/>
          <w:color w:val="5B9BD5" w:themeColor="accent1"/>
          <w:spacing w:val="-6"/>
          <w:sz w:val="24"/>
          <w:szCs w:val="24"/>
          <w:cs/>
        </w:rPr>
        <w:t>อ้างอิง</w:t>
      </w:r>
      <w:r w:rsidRPr="008E6BAC">
        <w:rPr>
          <w:rFonts w:ascii="TH SarabunPSK" w:eastAsia="Calibri" w:hAnsi="TH SarabunPSK" w:cs="TH SarabunPSK"/>
          <w:b/>
          <w:bCs/>
          <w:color w:val="5B9BD5" w:themeColor="accent1"/>
          <w:spacing w:val="-6"/>
          <w:sz w:val="24"/>
          <w:szCs w:val="24"/>
        </w:rPr>
        <w:t>:</w:t>
      </w:r>
      <w:r>
        <w:rPr>
          <w:rFonts w:ascii="TH SarabunPSK" w:eastAsia="Calibri" w:hAnsi="TH SarabunPSK" w:cs="TH SarabunPSK" w:hint="cs"/>
          <w:color w:val="5B9BD5" w:themeColor="accent1"/>
          <w:spacing w:val="-6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color w:val="5B9BD5" w:themeColor="accent1"/>
          <w:spacing w:val="-6"/>
          <w:sz w:val="24"/>
          <w:szCs w:val="24"/>
          <w:cs/>
        </w:rPr>
        <w:t>การตั้งงบประมาณให้เป็นไปตาม</w:t>
      </w:r>
      <w:r w:rsidRPr="006F4787"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  <w:cs/>
        </w:rPr>
        <w:t xml:space="preserve"> </w:t>
      </w:r>
      <w:r w:rsidRPr="00CC6114"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  <w:cs/>
        </w:rPr>
        <w:t xml:space="preserve">ประกาศ </w:t>
      </w:r>
      <w:r>
        <w:rPr>
          <w:rFonts w:ascii="TH SarabunPSK" w:eastAsia="Calibri" w:hAnsi="TH SarabunPSK" w:cs="TH SarabunPSK" w:hint="cs"/>
          <w:color w:val="5B9BD5" w:themeColor="accent1"/>
          <w:spacing w:val="-6"/>
          <w:sz w:val="24"/>
          <w:szCs w:val="24"/>
          <w:cs/>
        </w:rPr>
        <w:t xml:space="preserve">กสว. </w:t>
      </w:r>
      <w:r w:rsidRPr="00CC6114"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  <w:cs/>
        </w:rPr>
        <w:t>เรื่อง หลักเกณฑ</w:t>
      </w:r>
      <w:r>
        <w:rPr>
          <w:rFonts w:ascii="TH SarabunPSK" w:eastAsia="Calibri" w:hAnsi="TH SarabunPSK" w:cs="TH SarabunPSK" w:hint="cs"/>
          <w:color w:val="5B9BD5" w:themeColor="accent1"/>
          <w:spacing w:val="-6"/>
          <w:sz w:val="24"/>
          <w:szCs w:val="24"/>
          <w:cs/>
        </w:rPr>
        <w:t>์</w:t>
      </w:r>
      <w:r w:rsidRPr="00CC6114"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  <w:cs/>
        </w:rPr>
        <w:t>การจัดทําคําของบประมาณและการจัดสรรงบประมาณของหน</w:t>
      </w:r>
      <w:r>
        <w:rPr>
          <w:rFonts w:ascii="TH SarabunPSK" w:eastAsia="Calibri" w:hAnsi="TH SarabunPSK" w:cs="TH SarabunPSK" w:hint="cs"/>
          <w:color w:val="5B9BD5" w:themeColor="accent1"/>
          <w:spacing w:val="-6"/>
          <w:sz w:val="24"/>
          <w:szCs w:val="24"/>
          <w:cs/>
        </w:rPr>
        <w:t>่</w:t>
      </w:r>
      <w:r w:rsidRPr="00CC6114"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  <w:cs/>
        </w:rPr>
        <w:t>วยงานในระบบวิจัยและนวัตกรรม</w:t>
      </w:r>
      <w:r>
        <w:rPr>
          <w:rFonts w:ascii="TH SarabunPSK" w:eastAsia="Calibri" w:hAnsi="TH SarabunPSK" w:cs="TH SarabunPSK" w:hint="cs"/>
          <w:color w:val="5B9BD5" w:themeColor="accent1"/>
          <w:spacing w:val="-6"/>
          <w:sz w:val="24"/>
          <w:szCs w:val="24"/>
          <w:cs/>
        </w:rPr>
        <w:t>)</w:t>
      </w:r>
    </w:p>
    <w:p w14:paraId="6EFCC6F0" w14:textId="77777777" w:rsidR="008E6BAC" w:rsidRPr="008F2D9F" w:rsidRDefault="008E6BAC" w:rsidP="008F2D9F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3261E51C" w14:textId="7A373037" w:rsidR="00FD4F00" w:rsidRPr="00BF30EA" w:rsidRDefault="00FD4F00" w:rsidP="00B40A9A">
      <w:pPr>
        <w:pStyle w:val="ListParagraph"/>
        <w:numPr>
          <w:ilvl w:val="1"/>
          <w:numId w:val="13"/>
        </w:numPr>
        <w:tabs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bookmarkStart w:id="4" w:name="_Hlk54978988"/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รายละเอียดการจัดซื้อครุภัณฑ์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กรณีมี</w:t>
      </w:r>
      <w:r w:rsidRPr="00BF30E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ดังนี้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D4F00" w:rsidRPr="00F81845" w14:paraId="49110613" w14:textId="77777777" w:rsidTr="00F81845">
        <w:trPr>
          <w:jc w:val="center"/>
        </w:trPr>
        <w:tc>
          <w:tcPr>
            <w:tcW w:w="1540" w:type="dxa"/>
            <w:vMerge w:val="restart"/>
            <w:shd w:val="clear" w:color="auto" w:fill="D9D9D9" w:themeFill="background1" w:themeFillShade="D9"/>
            <w:vAlign w:val="center"/>
          </w:tcPr>
          <w:p w14:paraId="709F3AFC" w14:textId="77777777" w:rsidR="00FD4F00" w:rsidRPr="00F81845" w:rsidRDefault="00FD4F00" w:rsidP="00FD4F0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184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shd w:val="clear" w:color="auto" w:fill="D9D9D9" w:themeFill="background1" w:themeFillShade="D9"/>
            <w:vAlign w:val="center"/>
          </w:tcPr>
          <w:p w14:paraId="27A6D141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45B68042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05632F0F" w14:textId="56DF05BF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="00FE6AF4" w:rsidRPr="00F818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</w:tr>
      <w:tr w:rsidR="00FD4F00" w:rsidRPr="00F81845" w14:paraId="36998A5A" w14:textId="77777777" w:rsidTr="00F81845">
        <w:trPr>
          <w:jc w:val="center"/>
        </w:trPr>
        <w:tc>
          <w:tcPr>
            <w:tcW w:w="1540" w:type="dxa"/>
            <w:vMerge/>
            <w:shd w:val="clear" w:color="auto" w:fill="D9D9D9" w:themeFill="background1" w:themeFillShade="D9"/>
            <w:vAlign w:val="center"/>
          </w:tcPr>
          <w:p w14:paraId="2D22E683" w14:textId="77777777" w:rsidR="00FD4F00" w:rsidRPr="00F81845" w:rsidRDefault="00FD4F00" w:rsidP="00FD4F0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2EF200BD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51321A3" w14:textId="77777777" w:rsidR="00FD4F00" w:rsidRPr="00F81845" w:rsidRDefault="00FD4F00" w:rsidP="00FD4F00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F8184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รายละเอียดครุภัณฑ์</w:t>
            </w:r>
          </w:p>
          <w:p w14:paraId="19FE2EED" w14:textId="77777777" w:rsidR="00FD4F00" w:rsidRPr="00F81845" w:rsidRDefault="00FD4F00" w:rsidP="00FD4F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475B033A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0997ACB4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shd w:val="clear" w:color="auto" w:fill="D9D9D9" w:themeFill="background1" w:themeFillShade="D9"/>
            <w:vAlign w:val="center"/>
          </w:tcPr>
          <w:p w14:paraId="1AC926B2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  <w:vMerge/>
            <w:shd w:val="clear" w:color="auto" w:fill="D9D9D9" w:themeFill="background1" w:themeFillShade="D9"/>
            <w:vAlign w:val="center"/>
          </w:tcPr>
          <w:p w14:paraId="31DE4212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4F00" w:rsidRPr="00FD4F00" w14:paraId="78C1CF28" w14:textId="77777777" w:rsidTr="00542736">
        <w:trPr>
          <w:jc w:val="center"/>
        </w:trPr>
        <w:tc>
          <w:tcPr>
            <w:tcW w:w="1540" w:type="dxa"/>
            <w:vAlign w:val="center"/>
          </w:tcPr>
          <w:p w14:paraId="3B5D620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88798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4E83E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CA8A172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1C4672D9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5B0BFFA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F00" w:rsidRPr="00FD4F00" w14:paraId="51A43AF4" w14:textId="77777777" w:rsidTr="00542736">
        <w:trPr>
          <w:jc w:val="center"/>
        </w:trPr>
        <w:tc>
          <w:tcPr>
            <w:tcW w:w="1540" w:type="dxa"/>
            <w:vAlign w:val="center"/>
          </w:tcPr>
          <w:p w14:paraId="3E351C9B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6972F8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106A030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63C24FC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3C639F5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4E433C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6AC8615B" w14:textId="6F225FAD" w:rsidR="00F81845" w:rsidRPr="00222C8E" w:rsidRDefault="00FD4F00" w:rsidP="00222C8E">
      <w:pPr>
        <w:numPr>
          <w:ilvl w:val="0"/>
          <w:numId w:val="2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B86495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  <w:bookmarkEnd w:id="4"/>
    </w:p>
    <w:p w14:paraId="728C3597" w14:textId="2FB6676A" w:rsidR="00FD4F00" w:rsidRPr="00F81845" w:rsidRDefault="00FD4F00" w:rsidP="00F81845">
      <w:pPr>
        <w:pStyle w:val="ListParagraph"/>
        <w:numPr>
          <w:ilvl w:val="0"/>
          <w:numId w:val="12"/>
        </w:num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proofErr w:type="spellStart"/>
      <w:r w:rsidRPr="00F81845">
        <w:rPr>
          <w:rFonts w:ascii="TH SarabunPSK" w:hAnsi="TH SarabunPSK" w:cs="TH SarabunPSK" w:hint="cs"/>
          <w:sz w:val="32"/>
          <w:szCs w:val="32"/>
          <w:cs/>
        </w:rPr>
        <w:t>มาตรฐานการวิจัย</w:t>
      </w:r>
      <w:proofErr w:type="spellEnd"/>
    </w:p>
    <w:p w14:paraId="07F0E535" w14:textId="77777777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Wingdings 2" w:eastAsia="Wingdings 2" w:hAnsi="Wingdings 2" w:cs="Wingdings 2"/>
          <w:sz w:val="32"/>
          <w:szCs w:val="32"/>
        </w:rPr>
        <w:t>£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มีการใช้สัตว์ทดลอง</w:t>
      </w:r>
    </w:p>
    <w:p w14:paraId="3F95E5C4" w14:textId="77777777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Wingdings 2" w:eastAsia="Wingdings 2" w:hAnsi="Wingdings 2" w:cs="Wingdings 2"/>
          <w:sz w:val="32"/>
          <w:szCs w:val="32"/>
        </w:rPr>
        <w:t>£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มีการวิจัยในมนุษย์</w:t>
      </w:r>
    </w:p>
    <w:p w14:paraId="749C5CED" w14:textId="77777777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Wingdings 2" w:eastAsia="Wingdings 2" w:hAnsi="Wingdings 2" w:cs="Wingdings 2"/>
          <w:sz w:val="32"/>
          <w:szCs w:val="32"/>
        </w:rPr>
        <w:t>£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14:paraId="38F13F5D" w14:textId="0F2376E7" w:rsidR="00F81845" w:rsidRPr="00085809" w:rsidRDefault="00FD4F00" w:rsidP="00085809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Wingdings 2" w:eastAsia="Wingdings 2" w:hAnsi="Wingdings 2" w:cs="Wingdings 2"/>
          <w:sz w:val="32"/>
          <w:szCs w:val="32"/>
        </w:rPr>
        <w:t>£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มีการใช้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>ห้องปฏิบัติการ</w:t>
      </w:r>
      <w:r w:rsidRPr="00566BC7">
        <w:rPr>
          <w:rFonts w:ascii="TH Sarabun New" w:hAnsi="TH Sarabun New" w:cs="TH Sarabun New"/>
          <w:sz w:val="32"/>
          <w:szCs w:val="32"/>
          <w:cs/>
        </w:rPr>
        <w:t>ที่เกี่ยวกับสารเคมี</w:t>
      </w:r>
    </w:p>
    <w:p w14:paraId="7BDB52A7" w14:textId="72B633CF" w:rsidR="00543328" w:rsidRPr="00F81845" w:rsidRDefault="00543328" w:rsidP="00F81845">
      <w:pPr>
        <w:pStyle w:val="ListParagraph"/>
        <w:numPr>
          <w:ilvl w:val="0"/>
          <w:numId w:val="12"/>
        </w:num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81845">
        <w:rPr>
          <w:rFonts w:ascii="TH SarabunPSK" w:eastAsia="Cordia New" w:hAnsi="TH SarabunPSK" w:cs="TH SarabunPSK"/>
          <w:sz w:val="32"/>
          <w:szCs w:val="32"/>
          <w:cs/>
          <w:lang w:bidi="th-TH"/>
        </w:rPr>
        <w:lastRenderedPageBreak/>
        <w:t>หน่วยงานร่วมดำเนินการ</w:t>
      </w:r>
      <w:r w:rsidRPr="00F81845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F8184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ภาคเอกชนหรือชุมชนที่ร่วมลงทุนหรือดำเนินการ</w:t>
      </w:r>
      <w:r w:rsidRPr="00F8184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786"/>
        <w:gridCol w:w="1408"/>
        <w:gridCol w:w="1423"/>
        <w:gridCol w:w="1481"/>
        <w:gridCol w:w="1560"/>
        <w:gridCol w:w="1559"/>
        <w:gridCol w:w="1134"/>
      </w:tblGrid>
      <w:tr w:rsidR="00543328" w:rsidRPr="00F81845" w14:paraId="40FA56FE" w14:textId="77777777" w:rsidTr="00BE0A8A">
        <w:tc>
          <w:tcPr>
            <w:tcW w:w="786" w:type="dxa"/>
            <w:shd w:val="clear" w:color="auto" w:fill="D9D9D9" w:themeFill="background1" w:themeFillShade="D9"/>
            <w:vAlign w:val="center"/>
          </w:tcPr>
          <w:p w14:paraId="27FEB84C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14:paraId="71F0F72D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444762B2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รัฐ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/บริษัท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/หน่วยงานต่างประเทศ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14:paraId="01A22F7E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604ACAB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การร่วมลงทุนในรูปแบบตัวเงิน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cash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 (บาท)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C61094B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71AE5A22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kind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8C4CD07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543328" w:rsidRPr="00BF30EA" w14:paraId="6DBAF7A4" w14:textId="77777777" w:rsidTr="00BE0A8A">
        <w:tc>
          <w:tcPr>
            <w:tcW w:w="786" w:type="dxa"/>
          </w:tcPr>
          <w:p w14:paraId="5EE812C2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08" w:type="dxa"/>
          </w:tcPr>
          <w:p w14:paraId="08247712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9F891CD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14:paraId="4FFE6261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D10F548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E9EC763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C540118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543328" w:rsidRPr="00FD4F00" w14:paraId="08039D67" w14:textId="77777777" w:rsidTr="00BE0A8A">
        <w:tc>
          <w:tcPr>
            <w:tcW w:w="786" w:type="dxa"/>
          </w:tcPr>
          <w:p w14:paraId="38BB4D95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08" w:type="dxa"/>
          </w:tcPr>
          <w:p w14:paraId="049C227A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4E35186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14:paraId="4FBB6C27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430F25A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4CE4CE6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68E41A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58A007DC" w14:textId="0E5A5B31" w:rsidR="00C90F47" w:rsidRDefault="00C90F47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9DC6F55" w14:textId="223C5B13" w:rsidR="00FD4F00" w:rsidRPr="00FD4F00" w:rsidRDefault="00BF30EA" w:rsidP="00FD4F00">
      <w:pPr>
        <w:tabs>
          <w:tab w:val="left" w:pos="567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7.     </w:t>
      </w:r>
      <w:r w:rsidR="00FD4F00" w:rsidRPr="00566BC7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="00FD4F00" w:rsidRPr="00566BC7">
        <w:rPr>
          <w:rFonts w:ascii="TH SarabunPSK" w:eastAsia="Cordia New" w:hAnsi="TH SarabunPSK" w:cs="TH SarabunPSK"/>
          <w:sz w:val="32"/>
          <w:szCs w:val="32"/>
          <w:cs/>
        </w:rPr>
        <w:t>ะดับความพร้อมที่มีอยู่ในปัจจุบัน (</w:t>
      </w:r>
      <w:r w:rsidR="00FD4F00" w:rsidRPr="00566BC7">
        <w:rPr>
          <w:rFonts w:ascii="TH SarabunPSK" w:eastAsia="Cordia New" w:hAnsi="TH SarabunPSK" w:cs="TH SarabunPSK" w:hint="cs"/>
          <w:sz w:val="32"/>
          <w:szCs w:val="32"/>
          <w:cs/>
        </w:rPr>
        <w:t>ถ้ามี)</w:t>
      </w:r>
      <w:r w:rsidR="000D6710">
        <w:rPr>
          <w:rFonts w:ascii="TH SarabunPSK" w:eastAsia="Cordia New" w:hAnsi="TH SarabunPSK" w:cs="TH SarabunPSK"/>
          <w:sz w:val="32"/>
          <w:szCs w:val="32"/>
        </w:rPr>
        <w:t>*</w:t>
      </w:r>
    </w:p>
    <w:p w14:paraId="38A7CFB8" w14:textId="007EBEC0" w:rsidR="00FD4F00" w:rsidRPr="00FD4F00" w:rsidRDefault="00BF30EA" w:rsidP="00FD4F00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7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>TRL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0D6710">
        <w:rPr>
          <w:rFonts w:ascii="TH SarabunPSK" w:eastAsia="Cordia New" w:hAnsi="TH SarabunPSK" w:cs="TH SarabunPSK"/>
          <w:sz w:val="32"/>
          <w:szCs w:val="32"/>
        </w:rPr>
        <w:t>*</w:t>
      </w:r>
    </w:p>
    <w:p w14:paraId="18D89665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480E5E48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6A43D5D5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476F38E0" w14:textId="77777777" w:rsid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1D7D8E05" w14:textId="77777777" w:rsidR="009A136A" w:rsidRPr="00FD4F00" w:rsidRDefault="009A136A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B11547" w:rsidRPr="00B11547" w14:paraId="7168D9D6" w14:textId="77777777" w:rsidTr="00B82E4F">
        <w:tc>
          <w:tcPr>
            <w:tcW w:w="9465" w:type="dxa"/>
          </w:tcPr>
          <w:p w14:paraId="07218111" w14:textId="73345E4D" w:rsidR="00B82E4F" w:rsidRPr="00B11547" w:rsidRDefault="00B82E4F" w:rsidP="00A61AAB">
            <w:pPr>
              <w:rPr>
                <w:rFonts w:ascii="TH SarabunPSK" w:eastAsia="Helvetica" w:hAnsi="TH SarabunPSK" w:cs="TH SarabunPSK"/>
                <w:b/>
                <w:bCs/>
                <w:color w:val="44546A" w:themeColor="text2"/>
                <w:szCs w:val="22"/>
                <w:bdr w:val="nil"/>
              </w:rPr>
            </w:pPr>
            <w:r w:rsidRPr="00B11547">
              <w:rPr>
                <w:rFonts w:ascii="TH SarabunPSK" w:eastAsia="Helvetica" w:hAnsi="TH SarabunPSK" w:cs="TH SarabunPSK"/>
                <w:b/>
                <w:bCs/>
                <w:color w:val="44546A" w:themeColor="text2"/>
                <w:szCs w:val="22"/>
                <w:bdr w:val="nil"/>
                <w:cs/>
              </w:rPr>
              <w:t>ระดับความพร้อมทางเทคโนโลยี (</w:t>
            </w:r>
            <w:r w:rsidRPr="00B11547">
              <w:rPr>
                <w:rFonts w:ascii="TH SarabunPSK" w:eastAsia="Helvetica" w:hAnsi="TH SarabunPSK" w:cs="TH SarabunPSK"/>
                <w:b/>
                <w:bCs/>
                <w:color w:val="44546A" w:themeColor="text2"/>
                <w:szCs w:val="22"/>
                <w:bdr w:val="nil"/>
              </w:rPr>
              <w:t xml:space="preserve">Technology Readiness Level: TRL) </w:t>
            </w:r>
            <w:r w:rsidRPr="00B11547">
              <w:rPr>
                <w:rFonts w:ascii="TH SarabunPSK" w:eastAsia="Helvetica" w:hAnsi="TH SarabunPSK" w:cs="TH SarabunPSK"/>
                <w:b/>
                <w:bCs/>
                <w:color w:val="44546A" w:themeColor="text2"/>
                <w:szCs w:val="22"/>
                <w:bdr w:val="nil"/>
                <w:cs/>
              </w:rPr>
              <w:t>มีรายละเอียด ดังนี้</w:t>
            </w:r>
          </w:p>
          <w:p w14:paraId="08EE3655" w14:textId="1F35E31B" w:rsidR="00A61AAB" w:rsidRPr="00B11547" w:rsidRDefault="00A61AAB" w:rsidP="00A61AA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1: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หลักการพื้นฐานได้รับการพิจารณาและมีการรายงาน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(Basic principles observed and reported) </w:t>
            </w:r>
          </w:p>
          <w:p w14:paraId="6642FAB1" w14:textId="45F56A32" w:rsidR="00A61AAB" w:rsidRPr="00B11547" w:rsidRDefault="00A61AAB" w:rsidP="00A61AA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2: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มีการสร้างแนวคิดด้านเทคโนโลยีและ / หรือ การประยุกต์ใช้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(Technology concept and / or application formulated) </w:t>
            </w:r>
          </w:p>
          <w:p w14:paraId="38858F9B" w14:textId="1F73E286" w:rsidR="00A61AAB" w:rsidRPr="00B11547" w:rsidRDefault="00A61AAB" w:rsidP="00A61AA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3: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มีการทดลองและวิเคราะห์หน้าที่หลัก และ / หรือ มีการพิสูจน์ความเป็นไปได้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ของแนวคิด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br/>
              <w:t xml:space="preserve">(Analytical and experimental critical function and / or characteristic proof-of concept) </w:t>
            </w:r>
          </w:p>
          <w:p w14:paraId="25F17BA7" w14:textId="231A505F" w:rsidR="00A61AAB" w:rsidRPr="00B11547" w:rsidRDefault="00A61AAB" w:rsidP="00A61AA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4: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การทดสอบองค์ประกอบ และ/หรือ บอร์ดทดลองอิเล็กทรอนิกส์จ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ลอง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(Breadboard)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ในสภาวะแวดล้อมในห้องปฏิบัติการ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Component and / or breadboard validation in laboratory environment) </w:t>
            </w:r>
          </w:p>
          <w:p w14:paraId="76E2F2FD" w14:textId="1B66C7C5" w:rsidR="00A61AAB" w:rsidRPr="00B11547" w:rsidRDefault="00A61AAB" w:rsidP="00A61AA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5: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การทดสอบองค์ประกอบ และ / หรือ บอร์ดทดลองอิเล็กทรอนิกส์จ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ลอง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Breadboard)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ในสภาวะแวดล้อมที่เกี่ยวข้อง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>Component and / or breadboard validation in relevant environment)</w:t>
            </w:r>
          </w:p>
          <w:p w14:paraId="7377D701" w14:textId="5A10D90B" w:rsidR="003E2C6C" w:rsidRPr="00B11547" w:rsidRDefault="003E2C6C" w:rsidP="000E5008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0"/>
                <w:szCs w:val="20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1"/>
                <w:szCs w:val="21"/>
              </w:rPr>
              <w:t>TRL 6: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 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การทดสอบแบบ</w:t>
            </w:r>
            <w:r w:rsidR="00F2627F"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จำ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ลองของระบบหรือระบบย่อย หรือต้นแบบในสภาวะ</w:t>
            </w:r>
            <w:r w:rsidR="00F2627F"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แวดล้อมที่เกี่ยวข้องซึ่งอาจเป็นภาคพื้นดินหรือ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อวกาศ (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System / subsystem model or prototype demonstration in a relevant environment (ground or space)) </w:t>
            </w:r>
          </w:p>
          <w:p w14:paraId="649472B3" w14:textId="77777777" w:rsidR="00F2627F" w:rsidRPr="00B11547" w:rsidRDefault="003E2C6C" w:rsidP="000E5008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0"/>
                <w:szCs w:val="20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1"/>
                <w:szCs w:val="21"/>
              </w:rPr>
              <w:t>TRL 7: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 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การทดสอบต้นแบบระบบในสภาวะแวดล้อมอวกาศ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br/>
              <w:t xml:space="preserve">(System prototype demonstration in a space environment) </w:t>
            </w:r>
          </w:p>
          <w:p w14:paraId="51643638" w14:textId="77777777" w:rsidR="000E5008" w:rsidRPr="00B11547" w:rsidRDefault="003E2C6C" w:rsidP="000E5008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0"/>
                <w:szCs w:val="20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1"/>
                <w:szCs w:val="21"/>
              </w:rPr>
              <w:t>TRL 8: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 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ระบบ</w:t>
            </w:r>
            <w:r w:rsidR="000E5008"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จริงสำเร็จสมบูรณ์และมีคุณสมบัติ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การทดสอบและสาธติ บนภาคพ</w:t>
            </w:r>
            <w:r w:rsidR="000E5008"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ื้นดิน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หรือในอวกาศ (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Actual system completed and “flight qualified” through test and demonstration (ground or space)) </w:t>
            </w:r>
          </w:p>
          <w:p w14:paraId="17A6B48A" w14:textId="77E4A72F" w:rsidR="00B82E4F" w:rsidRPr="00B11547" w:rsidRDefault="003E2C6C" w:rsidP="000E5008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0"/>
                <w:szCs w:val="20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1"/>
                <w:szCs w:val="21"/>
              </w:rPr>
              <w:t>TRL 9: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 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ระบบจริงได้รับการพิสูจน์ทางการบินโดยภารกิจส</w:t>
            </w:r>
            <w:r w:rsidR="000E5008"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ำ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เร็จ (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Actual system “flight proven” through successful mission operations) </w:t>
            </w:r>
          </w:p>
        </w:tc>
      </w:tr>
    </w:tbl>
    <w:p w14:paraId="3C54642B" w14:textId="77777777" w:rsidR="00B82E4F" w:rsidRDefault="00B82E4F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5995E59E" w14:textId="19686CDF" w:rsidR="00FD4F00" w:rsidRPr="00FD4F00" w:rsidRDefault="00BF30EA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 w:hint="cs"/>
          <w:sz w:val="32"/>
          <w:szCs w:val="32"/>
          <w:bdr w:val="nil"/>
          <w:cs/>
        </w:rPr>
        <w:t>7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  <w:r w:rsidR="000D6710">
        <w:rPr>
          <w:rFonts w:ascii="TH SarabunPSK" w:eastAsia="Helvetica" w:hAnsi="TH SarabunPSK" w:cs="TH SarabunPSK"/>
          <w:sz w:val="32"/>
          <w:szCs w:val="32"/>
          <w:bdr w:val="nil"/>
        </w:rPr>
        <w:t>*</w:t>
      </w:r>
    </w:p>
    <w:p w14:paraId="6696BD2E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SRL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3FE4854C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3CDA8A8D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</w:rPr>
        <w:t>S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27022A2D" w14:textId="5E9523DA" w:rsid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1A8D5B48" w14:textId="77777777" w:rsidR="00085809" w:rsidRPr="00FD4F00" w:rsidRDefault="00085809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B11547" w:rsidRPr="00B11547" w14:paraId="693ABB6B" w14:textId="77777777" w:rsidTr="0092599B">
        <w:tc>
          <w:tcPr>
            <w:tcW w:w="9465" w:type="dxa"/>
          </w:tcPr>
          <w:p w14:paraId="4A2A6C85" w14:textId="3B12AAA2" w:rsidR="0092599B" w:rsidRPr="00B11547" w:rsidRDefault="0092599B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lastRenderedPageBreak/>
              <w:t>ระดับความพร้อมทางสังคม (</w:t>
            </w: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Societal Readiness Level: SRL) </w:t>
            </w: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มีรายละเอียด ดังนี้</w:t>
            </w: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 </w:t>
            </w:r>
          </w:p>
          <w:p w14:paraId="26C64A74" w14:textId="6866623D" w:rsidR="00FF3ED2" w:rsidRPr="00B11547" w:rsidRDefault="00FF3ED2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1: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การวิเคราะห์ปัญหาและกำหนดความพร้อม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ของความร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ู้แ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ละเทคโนโลย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ีทางด้านสังคม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ที่มี (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Identifying problem and identifying societal readiness) </w:t>
            </w:r>
          </w:p>
          <w:p w14:paraId="3CFA393B" w14:textId="3F54F505" w:rsidR="00FF3ED2" w:rsidRPr="00B11547" w:rsidRDefault="00FF3ED2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2: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การก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หนดปัญหา การเสนอแนวคิดในการพัฒนาหรือการแก้ปัญหาและ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คาดการณ์ ผลกระทบที่อาจเกิดขึ้น และระบุผู้มีส่วนได้ส่วนเสียที่เกี่ยวข้อง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ในโครงการ (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Formulation of problem, proposed solution(s) and potential impact, expected societal readiness; identifying relevant stakeholders for the project.) </w:t>
            </w:r>
          </w:p>
          <w:p w14:paraId="7D45033C" w14:textId="3065F181" w:rsidR="00FF3ED2" w:rsidRPr="00B11547" w:rsidRDefault="00FF3ED2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3: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ศึกษา วิจัย ทดสอบแนวทางการพัฒนาหรือแก้ปัญหาที่ก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หนดขึ้นร่วมกับ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ผู้มีส่วนได้ส่วนเสียที่เกี่ยวข้อง (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Initial testing of proposed solution(s) together with relevant stakeholders) </w:t>
            </w:r>
          </w:p>
          <w:p w14:paraId="66725137" w14:textId="6B3BAA3C" w:rsidR="00FF3ED2" w:rsidRPr="00B11547" w:rsidRDefault="00FF3ED2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4: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ตรวจสอบแนวทางการแก้ปัญหาโดยการทดสอบในพื้นที่น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ร่องเพื่อยืนยัน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ผลกระทบตามที่คาดว่าจะเกิดขึ้น และดูความพร้อมขององค์ความรู้และ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เทคโนโลยี (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Problem validated through pilot testing in relevant environment to substantiate Proposed impact and societal readiness) </w:t>
            </w:r>
          </w:p>
          <w:p w14:paraId="70AEF9AE" w14:textId="0A20DC94" w:rsidR="00FF3ED2" w:rsidRPr="00B11547" w:rsidRDefault="00FF3ED2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5: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แนวทางการแก้ปัญหาได้รับการตรวจสอบ ถูกน</w:t>
            </w:r>
            <w:r w:rsidR="00BA0F8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เสนอแก่ผู้มีส่วนได้ส่วนเสีย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ที่เกี่ยวข้อง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area (Proposed solution(s) validated, now by relevant stakeholders in the area) </w:t>
            </w:r>
          </w:p>
          <w:p w14:paraId="6E684E39" w14:textId="6D8D8C9F" w:rsidR="00DA44FF" w:rsidRPr="00B11547" w:rsidRDefault="00DA44FF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6: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ผลการศึกษานำไปประยุกต์ใช้ในสิ่งแวดล้อม</w:t>
            </w:r>
            <w:r w:rsidR="002E3374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 xml:space="preserve">อื่น 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และด</w:t>
            </w:r>
            <w:r w:rsidR="002E3374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เนินการกับผู้มีส่วนได้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ส่วนเสียที่เกี่ยวข้องเพื่อให้ได้ข้อเสนอแนะเบื้องต้นเพื่อให้เกิดผลกระทบ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ที่เป็นไปได้ (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Solution (s) demonstrated in relevant environment and in co-operation with relevant stakeholders to gain initial feedback on potential impact) </w:t>
            </w:r>
          </w:p>
          <w:p w14:paraId="328DDA9E" w14:textId="00162482" w:rsidR="00DA44FF" w:rsidRPr="00B11547" w:rsidRDefault="00DA44FF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7: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2E3374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การปรับปรุงโครงการ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</w:t>
            </w:r>
            <w:r w:rsidR="002E3374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และ/หรือแนวทางการพัฒนา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</w:t>
            </w:r>
            <w:r w:rsidR="002E3374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การแก้ปัญหารวมถึงการทดสอบแนวทางการพัฒนาการแก้ปัญหาใหม่ในสภาพแวดล้อมที่เกี่ยวข้อง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กับผู้มีส่วนได้ส่วนเสีย (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Refinement of project and / or solution and, if needed, retesting in relevant environment with relevant stakeholders) </w:t>
            </w:r>
          </w:p>
          <w:p w14:paraId="07C5CBD6" w14:textId="00193FA6" w:rsidR="00DA44FF" w:rsidRPr="00B11547" w:rsidRDefault="00DA44FF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8: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เสนอแนวทาง</w:t>
            </w:r>
            <w:r w:rsidR="00A70CB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การพัฒนา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</w:t>
            </w:r>
            <w:r w:rsidR="00A70CB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การแก้ปัญหาในรูป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แบบแผนการด</w:t>
            </w:r>
            <w:r w:rsidR="00A70CB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เน</w:t>
            </w:r>
            <w:r w:rsidR="00A70CB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ิน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งาน</w:t>
            </w:r>
            <w:r w:rsidR="00A70CB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ที่สมบูรณ์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และได้รับการยอมรับ (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Proposed solution(s) as well as a plan for societal adaptation complete and qualified) </w:t>
            </w:r>
          </w:p>
          <w:p w14:paraId="726A0B27" w14:textId="3DAEF3F7" w:rsidR="0092599B" w:rsidRPr="00B11547" w:rsidRDefault="00DA44FF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9: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แนวทางการพัฒนาและการแก้ปัญหาของโครงการได้รับการยอมรับและ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สามารถน</w:t>
            </w:r>
            <w:r w:rsidR="00BF6E57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ไปประย</w:t>
            </w:r>
            <w:r w:rsidR="00BF6E57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ุกต์ใช้ได้กับสิ่งแวดล้อมอื่นๆ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Actual project solution (s) proven in relevant environment) </w:t>
            </w:r>
          </w:p>
        </w:tc>
      </w:tr>
    </w:tbl>
    <w:p w14:paraId="3540C8F7" w14:textId="3F8DD040" w:rsidR="00543328" w:rsidRPr="00767EAE" w:rsidRDefault="00543328" w:rsidP="00B40A9A">
      <w:pPr>
        <w:pStyle w:val="ListParagraph"/>
        <w:numPr>
          <w:ilvl w:val="0"/>
          <w:numId w:val="14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67E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แนวทางการขับเคลื่อนผลงานวิจัยและนวัตกรรมไปสู่ผลลัพธ์และผลกระทบ</w:t>
      </w:r>
      <w:r w:rsidRPr="00767EA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116A8E30" w14:textId="05264D17" w:rsidR="00543328" w:rsidRPr="00767EAE" w:rsidRDefault="00543328" w:rsidP="00B40A9A">
      <w:pPr>
        <w:pStyle w:val="ListParagraph"/>
        <w:numPr>
          <w:ilvl w:val="1"/>
          <w:numId w:val="14"/>
        </w:numPr>
        <w:tabs>
          <w:tab w:val="left" w:pos="851"/>
          <w:tab w:val="left" w:pos="326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767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/>
          <w:sz w:val="32"/>
          <w:szCs w:val="32"/>
          <w:cs/>
        </w:rPr>
        <w:t>(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ถ้ามี</w:t>
      </w:r>
      <w:r w:rsidRPr="00767EAE">
        <w:rPr>
          <w:rFonts w:ascii="TH SarabunPSK" w:hAnsi="TH SarabunPSK" w:cs="TH SarabunPSK"/>
          <w:sz w:val="32"/>
          <w:szCs w:val="32"/>
          <w:cs/>
        </w:rPr>
        <w:t>) (</w:t>
      </w:r>
      <w:r w:rsidRPr="00767EAE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767EAE">
        <w:rPr>
          <w:rFonts w:ascii="TH SarabunPSK" w:hAnsi="TH SarabunPSK" w:cs="TH SarabunPSK"/>
          <w:sz w:val="32"/>
          <w:szCs w:val="32"/>
          <w:cs/>
        </w:rPr>
        <w:t>)</w:t>
      </w:r>
      <w:r w:rsidRPr="00767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</w:t>
      </w:r>
      <w:r w:rsidRPr="00767E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รวมทั้งการสร้างทีมงานวิจัยในอนาคตด้วย</w:t>
      </w:r>
    </w:p>
    <w:p w14:paraId="3FDD94D7" w14:textId="6450A977" w:rsidR="00543328" w:rsidRDefault="00DC4416" w:rsidP="00543328">
      <w:pPr>
        <w:pStyle w:val="ListParagraph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</w:t>
      </w:r>
    </w:p>
    <w:p w14:paraId="0E4036BA" w14:textId="77777777" w:rsidR="00DC4416" w:rsidRDefault="00DC4416" w:rsidP="00DC4416">
      <w:pPr>
        <w:pStyle w:val="ListParagraph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</w:t>
      </w:r>
    </w:p>
    <w:p w14:paraId="32A3C7EF" w14:textId="5C046DC0" w:rsidR="00543328" w:rsidRPr="00767EAE" w:rsidRDefault="00543328" w:rsidP="00B40A9A">
      <w:pPr>
        <w:pStyle w:val="ListParagraph"/>
        <w:numPr>
          <w:ilvl w:val="1"/>
          <w:numId w:val="14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767EAE">
        <w:rPr>
          <w:rFonts w:ascii="TH SarabunPSK" w:hAnsi="TH SarabunPSK" w:cs="TH SarabunPSK"/>
          <w:sz w:val="32"/>
          <w:szCs w:val="32"/>
        </w:rPr>
        <w:t>Stakeholder and User Engagement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21191A88" w14:textId="1DB89D30" w:rsidR="00DC4416" w:rsidRDefault="00DC4416" w:rsidP="00DC4416">
      <w:pPr>
        <w:pStyle w:val="ListParagraph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</w:t>
      </w:r>
    </w:p>
    <w:p w14:paraId="5DDF3588" w14:textId="04977A11" w:rsidR="00085809" w:rsidRPr="00085809" w:rsidRDefault="00DC4416" w:rsidP="00085809">
      <w:pPr>
        <w:pStyle w:val="ListParagraph"/>
        <w:tabs>
          <w:tab w:val="left" w:pos="851"/>
        </w:tabs>
        <w:spacing w:after="0" w:line="240" w:lineRule="auto"/>
        <w:ind w:left="567" w:right="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</w:t>
      </w:r>
    </w:p>
    <w:p w14:paraId="4A172E86" w14:textId="57158E14" w:rsidR="00A74586" w:rsidRPr="00D2247F" w:rsidRDefault="00A74586" w:rsidP="00085809">
      <w:pPr>
        <w:tabs>
          <w:tab w:val="left" w:pos="851"/>
        </w:tabs>
        <w:ind w:right="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>ประสบการณ์การบริหารงานของ</w:t>
      </w:r>
      <w:r w:rsidRPr="009D1A00">
        <w:rPr>
          <w:rFonts w:ascii="TH SarabunPSK" w:eastAsia="Cordia New" w:hAnsi="TH SarabunPSK" w:cs="TH SarabunPSK"/>
          <w:sz w:val="32"/>
          <w:szCs w:val="32"/>
          <w:cs/>
        </w:rPr>
        <w:t>หัวหน้าโครงกา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Pr="009D1A0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D1A00">
        <w:rPr>
          <w:rFonts w:ascii="TH SarabunPSK" w:hAnsi="TH SarabunPSK" w:cs="TH SarabunPSK" w:hint="cs"/>
          <w:sz w:val="32"/>
          <w:szCs w:val="32"/>
          <w:cs/>
        </w:rPr>
        <w:t>ในการบริหารโครงการ</w:t>
      </w:r>
      <w:r w:rsidRPr="009D1A00">
        <w:rPr>
          <w:rFonts w:ascii="TH SarabunPSK" w:hAnsi="TH SarabunPSK" w:cs="TH SarabunPSK"/>
          <w:sz w:val="32"/>
          <w:szCs w:val="32"/>
          <w:cs/>
        </w:rPr>
        <w:t>ย</w:t>
      </w:r>
      <w:r w:rsidRPr="009D1A00">
        <w:rPr>
          <w:rFonts w:ascii="TH SarabunPSK" w:hAnsi="TH SarabunPSK" w:cs="TH SarabunPSK" w:hint="cs"/>
          <w:sz w:val="32"/>
          <w:szCs w:val="32"/>
          <w:cs/>
        </w:rPr>
        <w:t>้</w:t>
      </w:r>
      <w:r w:rsidRPr="009D1A00">
        <w:rPr>
          <w:rFonts w:ascii="TH SarabunPSK" w:hAnsi="TH SarabunPSK" w:cs="TH SarabunPSK"/>
          <w:sz w:val="32"/>
          <w:szCs w:val="32"/>
          <w:cs/>
        </w:rPr>
        <w:t>อนหล</w:t>
      </w:r>
      <w:r w:rsidRPr="009D1A00">
        <w:rPr>
          <w:rFonts w:ascii="TH SarabunPSK" w:hAnsi="TH SarabunPSK" w:cs="TH SarabunPSK" w:hint="cs"/>
          <w:sz w:val="32"/>
          <w:szCs w:val="32"/>
          <w:cs/>
        </w:rPr>
        <w:t>ั</w:t>
      </w:r>
      <w:r w:rsidRPr="009D1A00">
        <w:rPr>
          <w:rFonts w:ascii="TH SarabunPSK" w:hAnsi="TH SarabunPSK" w:cs="TH SarabunPSK"/>
          <w:sz w:val="32"/>
          <w:szCs w:val="32"/>
          <w:cs/>
        </w:rPr>
        <w:t>งไม</w:t>
      </w:r>
      <w:r w:rsidRPr="009D1A00">
        <w:rPr>
          <w:rFonts w:ascii="TH SarabunPSK" w:hAnsi="TH SarabunPSK" w:cs="TH SarabunPSK" w:hint="cs"/>
          <w:sz w:val="32"/>
          <w:szCs w:val="32"/>
          <w:cs/>
        </w:rPr>
        <w:t>่</w:t>
      </w:r>
      <w:r w:rsidRPr="009D1A00">
        <w:rPr>
          <w:rFonts w:ascii="TH SarabunPSK" w:hAnsi="TH SarabunPSK" w:cs="TH SarabunPSK"/>
          <w:sz w:val="32"/>
          <w:szCs w:val="32"/>
          <w:cs/>
        </w:rPr>
        <w:t>เก</w:t>
      </w:r>
      <w:r w:rsidRPr="009D1A00">
        <w:rPr>
          <w:rFonts w:ascii="TH SarabunPSK" w:hAnsi="TH SarabunPSK" w:cs="TH SarabunPSK" w:hint="cs"/>
          <w:sz w:val="32"/>
          <w:szCs w:val="32"/>
          <w:cs/>
        </w:rPr>
        <w:t>ิ</w:t>
      </w:r>
      <w:r w:rsidRPr="009D1A00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Pr="009D1A00">
        <w:rPr>
          <w:rFonts w:ascii="TH SarabunPSK" w:hAnsi="TH SarabunPSK" w:cs="TH SarabunPSK"/>
          <w:sz w:val="32"/>
          <w:szCs w:val="32"/>
        </w:rPr>
        <w:t xml:space="preserve">5 </w:t>
      </w:r>
      <w:r w:rsidRPr="009D1A00">
        <w:rPr>
          <w:rFonts w:ascii="TH SarabunPSK" w:hAnsi="TH SarabunPSK" w:cs="TH SarabunPSK"/>
          <w:sz w:val="32"/>
          <w:szCs w:val="32"/>
          <w:cs/>
        </w:rPr>
        <w:t>ป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 xml:space="preserve">ี  </w:t>
      </w:r>
      <w:r w:rsidRPr="009D1A00">
        <w:rPr>
          <w:rFonts w:ascii="TH SarabunPSK" w:eastAsia="Cordia New" w:hAnsi="TH SarabunPSK" w:cs="TH SarabunPSK"/>
          <w:sz w:val="32"/>
          <w:szCs w:val="32"/>
        </w:rPr>
        <w:br/>
      </w:r>
      <w:r w:rsidRPr="009D1A00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 xml:space="preserve">กรอกไม่เกิน </w:t>
      </w:r>
      <w:r w:rsidRPr="009D1A00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>ลำดับโดยเน้นโครงการที่เกิดผลกระทบสูง)</w:t>
      </w:r>
      <w:r w:rsidRPr="009D1A00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tbl>
      <w:tblPr>
        <w:tblStyle w:val="TableGrid"/>
        <w:tblW w:w="9554" w:type="dxa"/>
        <w:tblInd w:w="-5" w:type="dxa"/>
        <w:tblLook w:val="04A0" w:firstRow="1" w:lastRow="0" w:firstColumn="1" w:lastColumn="0" w:noHBand="0" w:noVBand="1"/>
      </w:tblPr>
      <w:tblGrid>
        <w:gridCol w:w="3345"/>
        <w:gridCol w:w="2532"/>
        <w:gridCol w:w="2004"/>
        <w:gridCol w:w="1673"/>
      </w:tblGrid>
      <w:tr w:rsidR="009D1A00" w:rsidRPr="00DD2D53" w14:paraId="30469876" w14:textId="77777777" w:rsidTr="009D1A00">
        <w:tc>
          <w:tcPr>
            <w:tcW w:w="3345" w:type="dxa"/>
            <w:shd w:val="clear" w:color="auto" w:fill="D9D9D9" w:themeFill="background1" w:themeFillShade="D9"/>
            <w:vAlign w:val="center"/>
          </w:tcPr>
          <w:p w14:paraId="7660A3C4" w14:textId="77777777" w:rsidR="009D1A00" w:rsidRPr="00DD2D53" w:rsidRDefault="009D1A00" w:rsidP="009142A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2532" w:type="dxa"/>
            <w:shd w:val="clear" w:color="auto" w:fill="D9D9D9" w:themeFill="background1" w:themeFillShade="D9"/>
            <w:vAlign w:val="center"/>
          </w:tcPr>
          <w:p w14:paraId="1D682F21" w14:textId="32B2A615" w:rsidR="009D1A00" w:rsidRPr="00DD2D53" w:rsidRDefault="009D1A00" w:rsidP="009D1A0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</w:pPr>
            <w:r w:rsidRPr="009D1A00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หน่วยงานที่ได้รับทุน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</w:tcPr>
          <w:p w14:paraId="74779547" w14:textId="77A8AFAB" w:rsidR="009D1A00" w:rsidRPr="00DD2D53" w:rsidRDefault="009D1A00" w:rsidP="009142A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14:paraId="2AA6C765" w14:textId="77777777" w:rsidR="009D1A00" w:rsidRPr="00DD2D53" w:rsidRDefault="009D1A00" w:rsidP="009142A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DD2D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D2D5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(บาท)</w:t>
            </w:r>
          </w:p>
        </w:tc>
      </w:tr>
      <w:tr w:rsidR="009D1A00" w14:paraId="03F36506" w14:textId="77777777" w:rsidTr="009D1A00">
        <w:tc>
          <w:tcPr>
            <w:tcW w:w="3345" w:type="dxa"/>
          </w:tcPr>
          <w:p w14:paraId="1F53BCF6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532" w:type="dxa"/>
          </w:tcPr>
          <w:p w14:paraId="2511D60A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04" w:type="dxa"/>
          </w:tcPr>
          <w:p w14:paraId="6A84F7E4" w14:textId="40E4D024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73" w:type="dxa"/>
          </w:tcPr>
          <w:p w14:paraId="0A26CD75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D1A00" w14:paraId="5007F55C" w14:textId="77777777" w:rsidTr="009D1A00">
        <w:tc>
          <w:tcPr>
            <w:tcW w:w="3345" w:type="dxa"/>
          </w:tcPr>
          <w:p w14:paraId="2B773740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532" w:type="dxa"/>
          </w:tcPr>
          <w:p w14:paraId="7B09CDFF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04" w:type="dxa"/>
          </w:tcPr>
          <w:p w14:paraId="178F6234" w14:textId="384CF2C2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73" w:type="dxa"/>
          </w:tcPr>
          <w:p w14:paraId="72B71118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5C5CA1B6" w14:textId="77777777" w:rsidR="00A74586" w:rsidRDefault="00A74586" w:rsidP="00A74586">
      <w:pPr>
        <w:pStyle w:val="ListParagraph"/>
        <w:tabs>
          <w:tab w:val="left" w:pos="1080"/>
        </w:tabs>
        <w:ind w:left="1080"/>
        <w:jc w:val="thaiDistribute"/>
        <w:rPr>
          <w:rFonts w:ascii="TH SarabunPSK" w:hAnsi="TH SarabunPSK" w:cs="TH SarabunPSK"/>
          <w:sz w:val="28"/>
          <w:szCs w:val="28"/>
          <w:cs/>
          <w:lang w:bidi="th-TH"/>
        </w:rPr>
        <w:sectPr w:rsidR="00A74586" w:rsidSect="00F4332E"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4CB015D7" w14:textId="4669FBA0" w:rsidR="00925231" w:rsidRPr="00543328" w:rsidRDefault="00BF30EA" w:rsidP="00BF30EA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4 ผลผลิต/ผลลัพธ์/ผลกระทบ</w:t>
      </w:r>
    </w:p>
    <w:p w14:paraId="34B18277" w14:textId="3C452B96" w:rsidR="00DD2D53" w:rsidRPr="00DD2D53" w:rsidRDefault="00C852EE" w:rsidP="00DD2D5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2247F">
        <w:rPr>
          <w:rFonts w:ascii="TH SarabunPSK" w:eastAsia="Cordia New" w:hAnsi="TH SarabunPSK" w:cs="TH SarabunPSK"/>
          <w:sz w:val="32"/>
          <w:szCs w:val="32"/>
        </w:rPr>
        <w:t>1</w:t>
      </w:r>
      <w:r w:rsidR="00BF30EA" w:rsidRPr="00D2247F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446685" w:rsidRPr="00D2247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DD2D53" w:rsidRPr="00DD2D53">
        <w:rPr>
          <w:rFonts w:ascii="TH SarabunPSK" w:eastAsia="Cordia New" w:hAnsi="TH SarabunPSK" w:cs="TH SarabunPSK"/>
          <w:sz w:val="32"/>
          <w:szCs w:val="32"/>
          <w:cs/>
        </w:rPr>
        <w:t>ประโยชน์ที่คาดว่าจะได้รับ</w:t>
      </w:r>
    </w:p>
    <w:p w14:paraId="18E6EB9F" w14:textId="567540E3" w:rsidR="00DD2D53" w:rsidRPr="00283665" w:rsidRDefault="00283665" w:rsidP="00283665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Wingdings" w:eastAsia="Wingdings" w:hAnsi="Wingdings" w:cs="Wingdings"/>
          <w:sz w:val="32"/>
          <w:szCs w:val="32"/>
        </w:rPr>
        <w:t>¡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DD2D53" w:rsidRPr="00283665">
        <w:rPr>
          <w:rFonts w:ascii="TH SarabunPSK" w:eastAsia="Cordia New" w:hAnsi="TH SarabunPSK" w:cs="TH SarabunPSK"/>
          <w:sz w:val="32"/>
          <w:szCs w:val="32"/>
          <w:cs/>
        </w:rPr>
        <w:t xml:space="preserve">ด้านวิชาการ </w:t>
      </w:r>
    </w:p>
    <w:p w14:paraId="6DE9E4D0" w14:textId="44D168D6" w:rsidR="00DD2D53" w:rsidRDefault="00DD2D53" w:rsidP="00DD2D5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</w:t>
      </w:r>
      <w:r w:rsidR="00CC63FE">
        <w:rPr>
          <w:rFonts w:ascii="TH SarabunPSK" w:eastAsia="Cordia New" w:hAnsi="TH SarabunPSK" w:cs="TH SarabunPSK" w:hint="cs"/>
          <w:sz w:val="32"/>
          <w:szCs w:val="32"/>
          <w:cs/>
        </w:rPr>
        <w:t>คำอธิบาย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30AFB109" w14:textId="3B0E9B72" w:rsidR="00CC63FE" w:rsidRPr="00AA5092" w:rsidRDefault="00CC63FE" w:rsidP="00DD2D5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40FBE64A" w14:textId="03BD7BF3" w:rsidR="00DD2D53" w:rsidRPr="00AA5092" w:rsidRDefault="00283665" w:rsidP="00283665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Wingdings" w:eastAsia="Wingdings" w:hAnsi="Wingdings" w:cs="Wingdings"/>
          <w:sz w:val="32"/>
          <w:szCs w:val="32"/>
        </w:rPr>
        <w:t>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D2D53" w:rsidRPr="00AA5092">
        <w:rPr>
          <w:rFonts w:ascii="TH SarabunPSK" w:eastAsia="Cordia New" w:hAnsi="TH SarabunPSK" w:cs="TH SarabunPSK"/>
          <w:sz w:val="32"/>
          <w:szCs w:val="32"/>
          <w:cs/>
        </w:rPr>
        <w:t>ด้านสังคม</w:t>
      </w:r>
    </w:p>
    <w:p w14:paraId="1ABE7FEC" w14:textId="77777777" w:rsidR="00DD2D53" w:rsidRPr="00AA5092" w:rsidRDefault="00DD2D53" w:rsidP="00DD2D53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8F2D9F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8F2D9F">
        <w:rPr>
          <w:rFonts w:ascii="TH SarabunPSK" w:eastAsia="Cordia New" w:hAnsi="TH SarabunPSK" w:cs="TH SarabunPSK"/>
          <w:sz w:val="32"/>
          <w:szCs w:val="32"/>
          <w:cs/>
        </w:rPr>
        <w:t>ด้านสิ่งแวดล้อม</w:t>
      </w:r>
    </w:p>
    <w:p w14:paraId="766C004E" w14:textId="2F96D4F9" w:rsidR="00CC63FE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ระบุคำอธิบาย................................................................................................................................................</w:t>
      </w:r>
    </w:p>
    <w:p w14:paraId="4E817931" w14:textId="77777777" w:rsidR="00CC63FE" w:rsidRPr="00AA5092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06623F62" w14:textId="73DD9931" w:rsidR="00DD2D53" w:rsidRPr="00AA5092" w:rsidRDefault="00283665" w:rsidP="00283665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Wingdings" w:eastAsia="Wingdings" w:hAnsi="Wingdings" w:cs="Wingdings"/>
          <w:sz w:val="32"/>
          <w:szCs w:val="32"/>
        </w:rPr>
        <w:t>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D2D53"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ด้านนโยบาย </w:t>
      </w:r>
    </w:p>
    <w:p w14:paraId="28549C29" w14:textId="58132B5C" w:rsidR="00CC63FE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ระบุคำอธิบาย................................................................................................................................................</w:t>
      </w:r>
    </w:p>
    <w:p w14:paraId="72734B1A" w14:textId="5DB0D993" w:rsidR="00CC63FE" w:rsidRPr="00AA5092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1083A8A4" w14:textId="5CC5D68E" w:rsidR="00DD2D53" w:rsidRPr="00AA5092" w:rsidRDefault="00283665" w:rsidP="00283665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Wingdings" w:eastAsia="Wingdings" w:hAnsi="Wingdings" w:cs="Wingdings"/>
          <w:sz w:val="32"/>
          <w:szCs w:val="32"/>
        </w:rPr>
        <w:t>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D2D53"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ด้านเศรษฐกิจ </w:t>
      </w:r>
    </w:p>
    <w:p w14:paraId="50F7930E" w14:textId="6497D6D5" w:rsidR="00CC63FE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ระบุคำอธิบาย................................................................................................................................................</w:t>
      </w:r>
    </w:p>
    <w:p w14:paraId="626657FD" w14:textId="2F508683" w:rsidR="00CC63FE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14CB774E" w14:textId="77777777" w:rsidR="00DD2D53" w:rsidRDefault="00DD2D53" w:rsidP="00BF30E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83D02E5" w14:textId="51F215E6" w:rsidR="00446685" w:rsidRDefault="00DD2D53" w:rsidP="00BF30E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2. </w:t>
      </w:r>
      <w:r w:rsidR="00446685" w:rsidRPr="00D2247F">
        <w:rPr>
          <w:rFonts w:ascii="TH SarabunPSK" w:eastAsia="Cordia New" w:hAnsi="TH SarabunPSK" w:cs="TH SarabunPSK" w:hint="cs"/>
          <w:sz w:val="32"/>
          <w:szCs w:val="32"/>
          <w:cs/>
        </w:rPr>
        <w:t xml:space="preserve">ผลผลิตที่คาดว่าจะได้รับ </w:t>
      </w:r>
      <w:r w:rsidR="00446685" w:rsidRPr="00D2247F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446685" w:rsidRPr="00D2247F">
        <w:rPr>
          <w:rFonts w:ascii="TH SarabunPSK" w:eastAsia="Cordia New" w:hAnsi="TH SarabunPSK" w:cs="TH SarabunPSK"/>
          <w:sz w:val="32"/>
          <w:szCs w:val="32"/>
        </w:rPr>
        <w:t>Output</w:t>
      </w:r>
      <w:r w:rsidR="00446685" w:rsidRPr="00D2247F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49"/>
        <w:gridCol w:w="1547"/>
        <w:gridCol w:w="3218"/>
        <w:gridCol w:w="1781"/>
        <w:gridCol w:w="1361"/>
      </w:tblGrid>
      <w:tr w:rsidR="007A65E0" w:rsidRPr="00DD2D53" w14:paraId="36402925" w14:textId="77777777" w:rsidTr="00DD2D53">
        <w:trPr>
          <w:tblHeader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57BC8988" w14:textId="0AD51D00" w:rsidR="007A65E0" w:rsidRPr="00DD2D53" w:rsidRDefault="007A65E0" w:rsidP="00DD2D5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bookmarkStart w:id="5" w:name="_Hlk81072399"/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547" w:type="dxa"/>
            <w:shd w:val="clear" w:color="auto" w:fill="D9D9D9" w:themeFill="background1" w:themeFillShade="D9"/>
            <w:vAlign w:val="center"/>
          </w:tcPr>
          <w:p w14:paraId="743E9088" w14:textId="1CC69F2C" w:rsidR="007A65E0" w:rsidRPr="00DD2D53" w:rsidRDefault="007A65E0" w:rsidP="00DD2D5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ประเภทผลผลิต</w:t>
            </w:r>
          </w:p>
        </w:tc>
        <w:tc>
          <w:tcPr>
            <w:tcW w:w="3218" w:type="dxa"/>
            <w:shd w:val="clear" w:color="auto" w:fill="D9D9D9" w:themeFill="background1" w:themeFillShade="D9"/>
            <w:vAlign w:val="center"/>
          </w:tcPr>
          <w:p w14:paraId="2D191D20" w14:textId="2BC3090A" w:rsidR="007A65E0" w:rsidRPr="00DD2D53" w:rsidRDefault="007A65E0" w:rsidP="00DD2D5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ร</w:t>
            </w: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ายละเอียดของผลผลิต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76F50FAD" w14:textId="7D63D930" w:rsidR="007A65E0" w:rsidRPr="00533518" w:rsidRDefault="007A65E0" w:rsidP="00DD2D5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proofErr w:type="spellStart"/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จำนวน</w:t>
            </w:r>
            <w:proofErr w:type="spellEnd"/>
            <w:r w:rsidR="0053351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นำส่ง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326767EB" w14:textId="77777777" w:rsidR="007A65E0" w:rsidRPr="00DD2D53" w:rsidRDefault="007A65E0" w:rsidP="00DD2D5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  <w:proofErr w:type="spellStart"/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หน่วยนับ</w:t>
            </w:r>
            <w:proofErr w:type="spellEnd"/>
          </w:p>
        </w:tc>
      </w:tr>
      <w:tr w:rsidR="007A65E0" w:rsidRPr="00566BC7" w14:paraId="0C7676B2" w14:textId="77777777" w:rsidTr="007A65E0">
        <w:trPr>
          <w:tblHeader/>
        </w:trPr>
        <w:tc>
          <w:tcPr>
            <w:tcW w:w="1449" w:type="dxa"/>
          </w:tcPr>
          <w:p w14:paraId="5439C9BB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547" w:type="dxa"/>
          </w:tcPr>
          <w:p w14:paraId="501C5F37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218" w:type="dxa"/>
          </w:tcPr>
          <w:p w14:paraId="228B7AE8" w14:textId="1F3BB1B0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81" w:type="dxa"/>
          </w:tcPr>
          <w:p w14:paraId="47FCFE66" w14:textId="377F1D15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61" w:type="dxa"/>
          </w:tcPr>
          <w:p w14:paraId="4FB8655F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7A65E0" w:rsidRPr="00566BC7" w14:paraId="7FA5A900" w14:textId="77777777" w:rsidTr="007A65E0">
        <w:trPr>
          <w:tblHeader/>
        </w:trPr>
        <w:tc>
          <w:tcPr>
            <w:tcW w:w="1449" w:type="dxa"/>
          </w:tcPr>
          <w:p w14:paraId="32D1AFC2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547" w:type="dxa"/>
          </w:tcPr>
          <w:p w14:paraId="4BF9E3D9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218" w:type="dxa"/>
          </w:tcPr>
          <w:p w14:paraId="2AE26CE2" w14:textId="6B7D963F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81" w:type="dxa"/>
          </w:tcPr>
          <w:p w14:paraId="3150628B" w14:textId="5BF6ECAC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61" w:type="dxa"/>
          </w:tcPr>
          <w:p w14:paraId="73E149C2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7A65E0" w:rsidRPr="00566BC7" w14:paraId="03534E2E" w14:textId="77777777" w:rsidTr="007A65E0">
        <w:trPr>
          <w:tblHeader/>
        </w:trPr>
        <w:tc>
          <w:tcPr>
            <w:tcW w:w="1449" w:type="dxa"/>
          </w:tcPr>
          <w:p w14:paraId="4D74F2D1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547" w:type="dxa"/>
          </w:tcPr>
          <w:p w14:paraId="3A7F1534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218" w:type="dxa"/>
          </w:tcPr>
          <w:p w14:paraId="536EBAE1" w14:textId="4CA6EA80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81" w:type="dxa"/>
          </w:tcPr>
          <w:p w14:paraId="1A9428F3" w14:textId="4B77F13E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61" w:type="dxa"/>
          </w:tcPr>
          <w:p w14:paraId="40F3B0C5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</w:tbl>
    <w:bookmarkEnd w:id="5"/>
    <w:p w14:paraId="2DEAF395" w14:textId="07D0C948" w:rsidR="004B65C3" w:rsidRPr="008439F2" w:rsidRDefault="004B65C3" w:rsidP="004B65C3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28"/>
          <w:szCs w:val="28"/>
        </w:rPr>
      </w:pPr>
      <w:r w:rsidRPr="008439F2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  <w:lang w:val="th-TH" w:bidi="th-TH"/>
        </w:rPr>
        <w:t>หมายเหตุ</w:t>
      </w:r>
      <w:r w:rsidRPr="008439F2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 xml:space="preserve">  </w:t>
      </w:r>
      <w:r w:rsidRPr="008439F2">
        <w:rPr>
          <w:rFonts w:ascii="TH SarabunPSK" w:hAnsi="TH SarabunPSK" w:cs="TH SarabunPSK" w:hint="cs"/>
          <w:sz w:val="28"/>
          <w:szCs w:val="28"/>
          <w:cs/>
          <w:lang w:val="th-TH" w:bidi="th-TH"/>
        </w:rPr>
        <w:t>กรอกข้อมูลเฉพาะผลผลิตที่โครงการคาดว่าจะได้รับและสามารถทำได้จริง</w:t>
      </w:r>
      <w:r w:rsidRPr="008439F2">
        <w:rPr>
          <w:rFonts w:ascii="TH SarabunPSK" w:hAnsi="TH SarabunPSK" w:cs="TH SarabunPSK" w:hint="cs"/>
          <w:sz w:val="28"/>
          <w:szCs w:val="28"/>
          <w:cs/>
          <w:lang w:val="th-TH"/>
        </w:rPr>
        <w:t xml:space="preserve"> </w:t>
      </w:r>
      <w:r w:rsidRPr="008439F2">
        <w:rPr>
          <w:rFonts w:ascii="TH SarabunPSK" w:hAnsi="TH SarabunPSK" w:cs="TH SarabunPSK" w:hint="cs"/>
          <w:sz w:val="28"/>
          <w:szCs w:val="28"/>
          <w:cs/>
          <w:lang w:val="th-TH" w:bidi="th-TH"/>
        </w:rPr>
        <w:t>เนื่องจากเป็นตัวชี้วัดในการประเมินผลของหน่วยงาน</w:t>
      </w:r>
      <w:r w:rsidRPr="008439F2">
        <w:rPr>
          <w:rFonts w:ascii="TH SarabunPSK" w:hAnsi="TH SarabunPSK" w:cs="TH SarabunPSK" w:hint="cs"/>
          <w:sz w:val="28"/>
          <w:szCs w:val="28"/>
          <w:cs/>
          <w:lang w:val="th-TH"/>
        </w:rPr>
        <w:t xml:space="preserve"> </w:t>
      </w:r>
      <w:r w:rsidRPr="008439F2">
        <w:rPr>
          <w:rFonts w:ascii="TH SarabunPSK" w:hAnsi="TH SarabunPSK" w:cs="TH SarabunPSK" w:hint="cs"/>
          <w:sz w:val="28"/>
          <w:szCs w:val="28"/>
          <w:cs/>
        </w:rPr>
        <w:t>(</w:t>
      </w:r>
      <w:r w:rsidRPr="008439F2">
        <w:rPr>
          <w:rFonts w:ascii="TH SarabunPSK" w:hAnsi="TH SarabunPSK" w:cs="TH SarabunPSK" w:hint="cs"/>
          <w:sz w:val="28"/>
          <w:szCs w:val="28"/>
          <w:cs/>
          <w:lang w:val="th-TH" w:bidi="th-TH"/>
        </w:rPr>
        <w:t>หากผลผลิตข้อใดไม่มีไม่ต้องระบุ</w:t>
      </w:r>
      <w:r w:rsidRPr="008439F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8439F2">
        <w:rPr>
          <w:rFonts w:ascii="TH SarabunPSK" w:hAnsi="TH SarabunPSK" w:cs="TH SarabunPSK" w:hint="cs"/>
          <w:sz w:val="28"/>
          <w:szCs w:val="28"/>
          <w:cs/>
          <w:lang w:bidi="th-TH"/>
        </w:rPr>
        <w:t>และขอให้ตัดออก</w:t>
      </w:r>
      <w:r w:rsidRPr="008439F2">
        <w:rPr>
          <w:rFonts w:ascii="TH SarabunPSK" w:hAnsi="TH SarabunPSK" w:cs="TH SarabunPSK" w:hint="cs"/>
          <w:sz w:val="28"/>
          <w:szCs w:val="28"/>
          <w:cs/>
        </w:rPr>
        <w:t>)</w:t>
      </w:r>
    </w:p>
    <w:p w14:paraId="0B1E7016" w14:textId="77777777" w:rsidR="00254125" w:rsidRDefault="00254125" w:rsidP="004B65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p w14:paraId="7EC0DFB0" w14:textId="6F9664CB" w:rsidR="004B65C3" w:rsidRPr="0098515A" w:rsidRDefault="004B65C3" w:rsidP="004B65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ประเภทของผล</w:t>
      </w:r>
      <w:r w:rsidRPr="00566BC7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ผลิต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และคำจำกัดความ 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66BC7">
        <w:rPr>
          <w:rFonts w:ascii="TH SarabunPSK" w:hAnsi="TH SarabunPSK" w:cs="TH SarabunPSK"/>
          <w:b/>
          <w:bCs/>
          <w:sz w:val="32"/>
          <w:szCs w:val="32"/>
        </w:rPr>
        <w:t>Type of Outputs and Definition)</w:t>
      </w:r>
    </w:p>
    <w:p w14:paraId="4852696F" w14:textId="77777777" w:rsidR="004B65C3" w:rsidRPr="00DC4416" w:rsidRDefault="004B65C3" w:rsidP="00DC4416">
      <w:pPr>
        <w:spacing w:after="0" w:line="240" w:lineRule="auto"/>
        <w:rPr>
          <w:rFonts w:ascii="TH SarabunPSK" w:hAnsi="TH SarabunPSK" w:cs="TH SarabunPSK"/>
          <w:szCs w:val="22"/>
        </w:rPr>
      </w:pPr>
      <w:r w:rsidRPr="00DC4416">
        <w:rPr>
          <w:rFonts w:ascii="TH SarabunPSK" w:eastAsia="Cordia New" w:hAnsi="TH SarabunPSK" w:cs="TH SarabunPSK"/>
          <w:szCs w:val="22"/>
          <w:cs/>
        </w:rPr>
        <w:t>นิยามขอ</w:t>
      </w:r>
      <w:r w:rsidRPr="00DC4416">
        <w:rPr>
          <w:rFonts w:ascii="TH SarabunPSK" w:eastAsia="Cordia New" w:hAnsi="TH SarabunPSK" w:cs="TH SarabunPSK" w:hint="cs"/>
          <w:szCs w:val="22"/>
          <w:cs/>
        </w:rPr>
        <w:t>ง</w:t>
      </w:r>
      <w:r w:rsidRPr="00DC4416">
        <w:rPr>
          <w:rFonts w:ascii="TH SarabunPSK" w:eastAsia="Cordia New" w:hAnsi="TH SarabunPSK" w:cs="TH SarabunPSK"/>
          <w:szCs w:val="22"/>
          <w:cs/>
        </w:rPr>
        <w:t xml:space="preserve">ผลผลิต คือ </w:t>
      </w:r>
      <w:r w:rsidRPr="00DC4416">
        <w:rPr>
          <w:rFonts w:ascii="TH SarabunPSK" w:hAnsi="TH SarabunPSK" w:cs="TH SarabunPSK"/>
          <w:szCs w:val="22"/>
          <w:cs/>
          <w:lang w:val="th-TH"/>
        </w:rPr>
        <w:t>ผลผลิตที่เกิดขึ้นจากการวิจัยที่ได้รับการจัดสรรทุนวิจัย ผ่านกองทุนส่งเสริมวิทยาศาสตร์ วิจัย และนวัตกรรม</w:t>
      </w:r>
      <w:r w:rsidRPr="00DC4416">
        <w:rPr>
          <w:rFonts w:ascii="TH SarabunPSK" w:hAnsi="TH SarabunPSK" w:cs="TH SarabunPSK" w:hint="cs"/>
          <w:szCs w:val="22"/>
          <w:cs/>
          <w:lang w:val="th-TH"/>
        </w:rPr>
        <w:t xml:space="preserve"> โดยเป็น</w:t>
      </w:r>
      <w:r w:rsidRPr="00DC4416">
        <w:rPr>
          <w:rFonts w:ascii="TH SarabunPSK" w:hAnsi="TH SarabunPSK" w:cs="TH SarabunPSK"/>
          <w:szCs w:val="22"/>
          <w:cs/>
          <w:lang w:val="th-TH"/>
        </w:rPr>
        <w:t xml:space="preserve">ผลที่เกิดขึ้นทันทีเมื่อจบโครงการ และเป็นผลโดยตรงจากการดำเนินโครงการ </w:t>
      </w:r>
      <w:r w:rsidRPr="00DC4416">
        <w:rPr>
          <w:rFonts w:ascii="TH SarabunPSK" w:hAnsi="TH SarabunPSK" w:cs="TH SarabunPSK" w:hint="cs"/>
          <w:szCs w:val="22"/>
          <w:cs/>
        </w:rPr>
        <w:t xml:space="preserve">ทั้งนี้ หน่วยงานจะต้องนำส่งภายใน 2 ปีงบประมาณ </w:t>
      </w:r>
    </w:p>
    <w:p w14:paraId="1CA3A2F7" w14:textId="77777777" w:rsidR="004B65C3" w:rsidRPr="00726747" w:rsidRDefault="004B65C3" w:rsidP="00462779">
      <w:pPr>
        <w:pStyle w:val="ListParagraph"/>
        <w:numPr>
          <w:ilvl w:val="0"/>
          <w:numId w:val="7"/>
        </w:numPr>
        <w:spacing w:after="0" w:line="240" w:lineRule="auto"/>
        <w:ind w:left="426"/>
        <w:rPr>
          <w:rFonts w:ascii="TH SarabunPSK" w:hAnsi="TH SarabunPSK" w:cs="TH SarabunPSK"/>
          <w:sz w:val="28"/>
          <w:szCs w:val="28"/>
        </w:rPr>
      </w:pP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ประเภทของผลผลิต</w:t>
      </w:r>
      <w:r w:rsidRPr="0072674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ประกอบด้วย</w:t>
      </w:r>
      <w:r w:rsidRPr="00726747">
        <w:rPr>
          <w:rFonts w:ascii="TH SarabunPSK" w:hAnsi="TH SarabunPSK" w:cs="TH SarabunPSK" w:hint="cs"/>
          <w:sz w:val="28"/>
          <w:szCs w:val="28"/>
          <w:cs/>
        </w:rPr>
        <w:t xml:space="preserve"> 10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ผลผลิต</w:t>
      </w:r>
      <w:r w:rsidRPr="00726747">
        <w:rPr>
          <w:rFonts w:ascii="TH SarabunPSK" w:hAnsi="TH SarabunPSK" w:cs="TH SarabunPSK"/>
          <w:sz w:val="28"/>
          <w:szCs w:val="28"/>
        </w:rPr>
        <w:t xml:space="preserve">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ตามตารางดังนี้</w:t>
      </w:r>
    </w:p>
    <w:tbl>
      <w:tblPr>
        <w:tblStyle w:val="TableGrid1"/>
        <w:tblW w:w="9540" w:type="dxa"/>
        <w:tblInd w:w="-275" w:type="dxa"/>
        <w:tblLook w:val="04A0" w:firstRow="1" w:lastRow="0" w:firstColumn="1" w:lastColumn="0" w:noHBand="0" w:noVBand="1"/>
      </w:tblPr>
      <w:tblGrid>
        <w:gridCol w:w="3326"/>
        <w:gridCol w:w="6214"/>
      </w:tblGrid>
      <w:tr w:rsidR="008F2AEF" w:rsidRPr="0011774F" w14:paraId="101C0223" w14:textId="77777777" w:rsidTr="00D11905">
        <w:trPr>
          <w:tblHeader/>
        </w:trPr>
        <w:tc>
          <w:tcPr>
            <w:tcW w:w="3326" w:type="dxa"/>
            <w:shd w:val="clear" w:color="auto" w:fill="D9D9D9" w:themeFill="background1" w:themeFillShade="D9"/>
          </w:tcPr>
          <w:p w14:paraId="4CDF349D" w14:textId="77777777" w:rsidR="008F2AEF" w:rsidRPr="0011774F" w:rsidRDefault="008F2AEF" w:rsidP="00896D8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ประเภทของผลผลิต</w:t>
            </w:r>
          </w:p>
          <w:p w14:paraId="29F23E48" w14:textId="77777777" w:rsidR="008F2AEF" w:rsidRPr="0011774F" w:rsidRDefault="008F2AEF" w:rsidP="00896D8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Type of Outputs)</w:t>
            </w:r>
          </w:p>
        </w:tc>
        <w:tc>
          <w:tcPr>
            <w:tcW w:w="6214" w:type="dxa"/>
            <w:shd w:val="clear" w:color="auto" w:fill="D9D9D9" w:themeFill="background1" w:themeFillShade="D9"/>
          </w:tcPr>
          <w:p w14:paraId="4D4C226D" w14:textId="77777777" w:rsidR="008F2AEF" w:rsidRPr="0011774F" w:rsidRDefault="008F2AEF" w:rsidP="00896D8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คำจำกัดความ</w:t>
            </w:r>
          </w:p>
          <w:p w14:paraId="7CD19A5E" w14:textId="77777777" w:rsidR="008F2AEF" w:rsidRPr="0011774F" w:rsidRDefault="008F2AEF" w:rsidP="00896D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Definition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)</w:t>
            </w:r>
          </w:p>
        </w:tc>
      </w:tr>
      <w:tr w:rsidR="008F2AEF" w:rsidRPr="0011774F" w14:paraId="15AFB488" w14:textId="77777777" w:rsidTr="00D11905">
        <w:tc>
          <w:tcPr>
            <w:tcW w:w="3326" w:type="dxa"/>
          </w:tcPr>
          <w:p w14:paraId="1D8AA11B" w14:textId="77777777" w:rsidR="008F2AEF" w:rsidRPr="0011774F" w:rsidRDefault="008F2AEF" w:rsidP="008F2AEF">
            <w:pPr>
              <w:numPr>
                <w:ilvl w:val="0"/>
                <w:numId w:val="8"/>
              </w:numPr>
              <w:ind w:left="309" w:hanging="309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กำลังคน หรือหน่วยงาน ที่ได้รับการพัฒนาทักษะ</w:t>
            </w:r>
          </w:p>
        </w:tc>
        <w:tc>
          <w:tcPr>
            <w:tcW w:w="6214" w:type="dxa"/>
          </w:tcPr>
          <w:p w14:paraId="6A53389C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กำลังคนหรือหน่วยงานเป้าหมายที่ได้รับการพัฒนาจากโครงการ ววน.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โดยนับเฉพาะคนหรือ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</w:p>
        </w:tc>
      </w:tr>
      <w:tr w:rsidR="008F2AEF" w:rsidRPr="0011774F" w14:paraId="13BB9253" w14:textId="77777777" w:rsidTr="00D11905">
        <w:tc>
          <w:tcPr>
            <w:tcW w:w="3326" w:type="dxa"/>
          </w:tcPr>
          <w:p w14:paraId="10AD828D" w14:textId="77777777" w:rsidR="008F2AEF" w:rsidRPr="0011774F" w:rsidRDefault="008F2AEF" w:rsidP="00896D86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2. 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ต้นฉบับบทความวิจัย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(Manuscript)</w:t>
            </w:r>
          </w:p>
        </w:tc>
        <w:tc>
          <w:tcPr>
            <w:tcW w:w="6214" w:type="dxa"/>
          </w:tcPr>
          <w:p w14:paraId="6B761717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ต้องมีการวิเคราะห์ประเด็นดังกล่าวตามหลักวิชาการ โดยมีการสำรวจวรรณกรรมเพื่อสนับสนุน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จนสามารถสรุปผลการวิเคราะห์ในประเด็นนั้นได้ มีการ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lastRenderedPageBreak/>
              <w:t>แสดงเหตุผลหรือที่มาของประเด็นที่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เป็นสื่ออิเล็กทรอนิกส์</w:t>
            </w:r>
          </w:p>
          <w:p w14:paraId="2C60AC37" w14:textId="77777777" w:rsidR="008F2AEF" w:rsidRPr="0011774F" w:rsidRDefault="008F2AEF" w:rsidP="00896D8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774F">
              <w:rPr>
                <w:rFonts w:ascii="TH SarabunPSK" w:hAnsi="TH SarabunPSK" w:cs="TH SarabunPSK"/>
                <w:sz w:val="28"/>
                <w:cs/>
              </w:rPr>
              <w:t>ซึ่ง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ต้นฉบับบทความวิจัย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Manuscript)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 xml:space="preserve">ได้แก่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Proceeding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Proceeding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ระดับนานาชาติ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บทความในประเทศ และบทความต่างประเทศ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8F2AEF" w:rsidRPr="0011774F" w14:paraId="07BA14AB" w14:textId="77777777" w:rsidTr="00D11905">
        <w:tc>
          <w:tcPr>
            <w:tcW w:w="3326" w:type="dxa"/>
          </w:tcPr>
          <w:p w14:paraId="1DE9338D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3.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หนังสือ</w:t>
            </w:r>
          </w:p>
        </w:tc>
        <w:tc>
          <w:tcPr>
            <w:tcW w:w="6214" w:type="dxa"/>
          </w:tcPr>
          <w:p w14:paraId="166B60F2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E-book)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ทั้งระดับชาติและ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นานาชาติ โดยจะต้องผ่านกระบวนการ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Peer review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ประกอบด้วย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072EAA6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บางบทของหนังสือ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Book Chapter) </w:t>
            </w:r>
          </w:p>
          <w:p w14:paraId="43A0A7C3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หนังสือทั้งเล่ม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Whole book) </w:t>
            </w:r>
          </w:p>
          <w:p w14:paraId="0550CC4B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11774F">
              <w:rPr>
                <w:rFonts w:ascii="TH SarabunPSK" w:hAnsi="TH SarabunPSK" w:cs="TH SarabunPSK"/>
                <w:sz w:val="28"/>
              </w:rPr>
              <w:t>Monograph)</w:t>
            </w:r>
          </w:p>
        </w:tc>
      </w:tr>
      <w:tr w:rsidR="008F2AEF" w:rsidRPr="0011774F" w14:paraId="160926B0" w14:textId="77777777" w:rsidTr="00D11905">
        <w:tc>
          <w:tcPr>
            <w:tcW w:w="3326" w:type="dxa"/>
          </w:tcPr>
          <w:p w14:paraId="08B7992D" w14:textId="77777777" w:rsidR="008F2AEF" w:rsidRPr="0011774F" w:rsidRDefault="008F2AEF" w:rsidP="00896D86">
            <w:pPr>
              <w:ind w:left="306" w:hanging="306"/>
              <w:rPr>
                <w:rFonts w:ascii="TH SarabunPSK" w:hAnsi="TH SarabunPSK" w:cs="TH SarabunPSK"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4.  ต้นแบบผลิตภัณฑ์ หรือ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หรือนวัตกรรมทางสังคม</w:t>
            </w:r>
          </w:p>
        </w:tc>
        <w:tc>
          <w:tcPr>
            <w:tcW w:w="6214" w:type="dxa"/>
          </w:tcPr>
          <w:p w14:paraId="067BF78B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  <w:lang w:val="th-TH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หรือเทคโนโลยีใหม่/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กระบวนการใหม่ หรือการปรับปรุงผลิตภัณฑ์ หรือเทคโนโลยี/กระบวนการให้ดีขึ้นกว่าเดิม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รวมถึงสื่อสร้างสรร สื่อสารคดีเพื่อการเผยแพร่ สื่อออนไลน์ แอปพลิเคชัน /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Podcast /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14:paraId="5CD438B5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>4.1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ต้นแบบผลิตภัณฑ์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ต้นแบบในรูปแบบของผลิตภัณฑ์ที่ใช้สำหรับการทดสอบก่อน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สั่งผลิตจริง ที่พัฒนาขึ้นจากกระบวนการวิจัย พัฒนา หรือการปรับปรุงกระบวนการเดิมด้วยองค์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ความรู้ด้านวิทยาศาสตร์และเทคโนโลยีทั้งในระดับห้องปฏิบัติการ ระดับภาคสนาม ระดับ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อุตสาหกรรม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4904DD8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กรรมวิธีขั้นตอน หรือเทคนิค ที่พัฒนาขึ้นจาก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กระบวนการวิจัย พัฒนา หรือการปรับปรุงกระบวนการเดิมด้วยองค์ความรู้ด้านวิทยาศาสตร์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และเทคโนโลยี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F074C5B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นวัตกรรมทางสังคม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Social Innovation)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หมายถึง การประยุกต์ใช้ ความคิดใหม่ 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เทคโนโลยีที่เหมาะสม ในการยกระดับคุณภาพชีวิต ชุมชน และสิ่งแวดล้อม อันจะนำไปสู่ความ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เท่าเทียมกันในสังคม และสามารถลดปัญหาความเหลื่อมล้ำได้อย่างเป็นรูปธรรม ตัวอย่างเช่น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หลักสูตรอบรมปฏิบัติการเพื่อพัฒนานักวิจัย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หลักสูตรพื้นฐานเพื่อพัฒนาอาชีพใหม่ในรูปแบบ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Reskill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หรือ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Upskill}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หลักสูตรการเรียนการสอน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หลักสูตรบัณฑิตพันธุ์ใหม่ หลักสูตรการผลิต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ครู เป็นต้น</w:t>
            </w:r>
          </w:p>
        </w:tc>
      </w:tr>
      <w:tr w:rsidR="008F2AEF" w:rsidRPr="0011774F" w14:paraId="0C3A0D7B" w14:textId="77777777" w:rsidTr="00D11905">
        <w:tc>
          <w:tcPr>
            <w:tcW w:w="3326" w:type="dxa"/>
          </w:tcPr>
          <w:p w14:paraId="781DE96D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5.  ทรัพย์สินทางปัญญา</w:t>
            </w:r>
          </w:p>
        </w:tc>
        <w:tc>
          <w:tcPr>
            <w:tcW w:w="6214" w:type="dxa"/>
          </w:tcPr>
          <w:p w14:paraId="2E910358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ผลงานอันเกิดจากการประดิษฐ์ คิดค้น หรือสร้างสรรค์ของนักวิจัย ได้แก่ อนุสิทธิบัตร สิทธิบัตร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การประดิษฐ์ สิทธิบัตรการออกแบบผลิตภัณฑ์ ลิขสิทธิ์ เครื่องหมายทางการค้า ความลับ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ทางการค้า ชื่อทางการค้า การขึ้นทะเบียนพันธุ์พืชหรือสัตว์ สิ่งบ่งชี้ทางภูมิศาสตร์ แบบผังภูมิ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ของวงจร</w:t>
            </w:r>
          </w:p>
        </w:tc>
      </w:tr>
      <w:tr w:rsidR="008F2AEF" w:rsidRPr="0011774F" w14:paraId="68A5C354" w14:textId="77777777" w:rsidTr="00D11905">
        <w:tc>
          <w:tcPr>
            <w:tcW w:w="3326" w:type="dxa"/>
          </w:tcPr>
          <w:p w14:paraId="2A23D83D" w14:textId="77777777" w:rsidR="008F2AEF" w:rsidRPr="0011774F" w:rsidRDefault="008F2AEF" w:rsidP="008F2AE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proofErr w:type="spellStart"/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>เครื่องมือ</w:t>
            </w:r>
            <w:proofErr w:type="spellEnd"/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 xml:space="preserve"> </w:t>
            </w:r>
            <w:proofErr w:type="spellStart"/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>และโครงสร้างพื้นฐาน</w:t>
            </w:r>
            <w:proofErr w:type="spellEnd"/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(Facilities and Infrastructure)</w:t>
            </w:r>
          </w:p>
        </w:tc>
        <w:tc>
          <w:tcPr>
            <w:tcW w:w="6214" w:type="dxa"/>
          </w:tcPr>
          <w:p w14:paraId="3C2B6A9C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1774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</w:t>
            </w:r>
            <w:r w:rsidRPr="0011774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นวัตกรรม ที่จัดซื้อ สร้างขึ้น หรือพัฒนาต่อยอดภายใต้โครงการ</w:t>
            </w:r>
          </w:p>
        </w:tc>
      </w:tr>
      <w:tr w:rsidR="008F2AEF" w:rsidRPr="0011774F" w14:paraId="7FC78927" w14:textId="77777777" w:rsidTr="00D11905">
        <w:tc>
          <w:tcPr>
            <w:tcW w:w="3326" w:type="dxa"/>
          </w:tcPr>
          <w:p w14:paraId="3A43537E" w14:textId="77777777" w:rsidR="008F2AEF" w:rsidRPr="0011774F" w:rsidRDefault="008F2AEF" w:rsidP="00896D86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lastRenderedPageBreak/>
              <w:t xml:space="preserve">7.  ฐานข้อมูล ระบบและกลไก </w:t>
            </w:r>
          </w:p>
          <w:p w14:paraId="43E6EAC8" w14:textId="77777777" w:rsidR="008F2AEF" w:rsidRPr="0011774F" w:rsidRDefault="008F2AEF" w:rsidP="00896D86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    หรือมาตรฐาน</w:t>
            </w:r>
          </w:p>
        </w:tc>
        <w:tc>
          <w:tcPr>
            <w:tcW w:w="6214" w:type="dxa"/>
          </w:tcPr>
          <w:p w14:paraId="0CC9C49D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การพัฒนาฐานข้อมูล และสร้างระบบ กลไก หรือมาตรฐาน ที่ตอบสนองการพัฒนาวิทยาศาสตร์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วิจัยและนวัตกรรมต่าง ๆ และเอื้อต่อการพัฒนาประเทศ ไม่ว่าจะเป็นการพัฒนากำลังคน การ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จัดการปัญหาทางสังคม สิ่งแวดล้อม และการสร้างความสามารถในการแข่งขัน เป็นต้น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388793A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ระบบและกลไก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ขั้นตอนหรือเครื่องมือ การปฏิบัติงานที่มีการกำหนดอย่างชัดเจนใน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การดำเนินการ เพื่อให้ได้ผลออกมาตามที่ต้องการ ขั้นตอนการปฏิบัติงานจะต้องปรากฏให้ทราบ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โดยทั่วกัน ไม่ว่าจะอยู่ในรูปของ เอกสาร หรือสื่ออิเล็กทรอนิกส์ หรือโดยวิธีการอื่น ๆ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องค์ประกอบของระบบและกลไก ได้แก่ ปัจจัยนำเข้า กระบวนการ ผลผลิต กลุ่มคนที่เกี่ยวข้อง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และข้อมูลป้อนกลับ ซึ่งมีความสัมพันธ์เชื่อมโยงกัน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ตัวอย่างเช่น ระบบการผลิตและการพัฒนากำลังคน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ระบบส่งเสริมการจัดการทรัพยากรและ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สิ่งแวดล้อม</w:t>
            </w:r>
            <w:r w:rsidRPr="0011774F">
              <w:rPr>
                <w:rFonts w:ascii="TH SarabunPSK" w:hAnsi="TH SarabunPSK" w:cs="TH SarabunPSK"/>
                <w:sz w:val="28"/>
              </w:rPr>
              <w:t>,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ระบบส่งเสริมการวิจัยร่วมกับภาคอุตสาหกรรม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ประชาชนทั่วไป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ระบบบริการหรือสิ่งสนับสนุนกลุ่มผู้สูงอายุ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ผู้ด้อยโอกาส รวมถึงกลไกการพัฒนาเชิงพื้นที่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59F76C5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ฐานข้อมูล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Database)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คือ ชุดของสารสนเทศ ที่มีโครงสร้างสม่ำเสมอ หรือชุดของ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สารสนเทศใด ๆ ที่ประมวลผลด้วยคอมพิวเตอร์ หรือสามารถประมวลด้วยคอมพิวเตอร์ได้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19C2F19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มาตรฐาน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การรับรองมาตรฐานสินค้า และ/หรือ ศูนย์ทดสอบต่าง ๆ เพื่อสร้างและ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ยกระดับความสามารถทางด้านคุณภาพ ทั้งในชาติและนานาชาติ</w:t>
            </w:r>
          </w:p>
        </w:tc>
      </w:tr>
      <w:tr w:rsidR="008F2AEF" w:rsidRPr="0011774F" w14:paraId="39C23542" w14:textId="77777777" w:rsidTr="00D11905">
        <w:tc>
          <w:tcPr>
            <w:tcW w:w="3326" w:type="dxa"/>
          </w:tcPr>
          <w:p w14:paraId="24E58A6A" w14:textId="77777777" w:rsidR="008F2AEF" w:rsidRPr="0011774F" w:rsidRDefault="008F2AEF" w:rsidP="00896D86">
            <w:pPr>
              <w:ind w:left="164" w:hanging="164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8.  เครือข่าย</w:t>
            </w:r>
          </w:p>
        </w:tc>
        <w:tc>
          <w:tcPr>
            <w:tcW w:w="6214" w:type="dxa"/>
          </w:tcPr>
          <w:p w14:paraId="14FBD80E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Network)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และสมาคม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Consortium)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ด้านวิทยาศาสตร์ วิจัยและ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นวัตกรรม ที่เกิดจากการดำเนินการของโครงการ ทั้งเครือข่ายในประเทศ และเครือข่ายระดับ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นานาชาติ ซึ่งจะช่วยในการยกระดับความสามารถในการแข่งขันให้แก่ประเทศ ได้แก่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C9C58DF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เครือข่ายความร่วมมือทางด้านวิชาการ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50A16F0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เครือข่ายเพื่อการพัฒนาเศรษฐกิจ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F1ECA4E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เครือข่ายเพื่อการพัฒนาสังคม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B43F95D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  <w:cs/>
                <w:lang w:val="th-TH" w:eastAsia="zh-CN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เครือข่ายเพื่อการพัฒนาสิ่งแวดล้อม เป็นต้น</w:t>
            </w:r>
          </w:p>
        </w:tc>
      </w:tr>
      <w:tr w:rsidR="008F2AEF" w:rsidRPr="0011774F" w14:paraId="39824B61" w14:textId="77777777" w:rsidTr="00D11905">
        <w:tc>
          <w:tcPr>
            <w:tcW w:w="3326" w:type="dxa"/>
          </w:tcPr>
          <w:p w14:paraId="6A8201F6" w14:textId="77777777" w:rsidR="008F2AEF" w:rsidRPr="0011774F" w:rsidRDefault="008F2AEF" w:rsidP="00896D86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9.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6214" w:type="dxa"/>
          </w:tcPr>
          <w:p w14:paraId="1892242B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ความสามารถในการระดมทุนเงินงบประมาณจากภาครัฐ และผู้ประกอบการภาคเอกชน ทั้งใน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In cash)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และส่วนสนับสนุนอื่นที่ไม่ใช่เงินสด (</w:t>
            </w:r>
            <w:r w:rsidRPr="0011774F">
              <w:rPr>
                <w:rFonts w:ascii="TH SarabunPSK" w:hAnsi="TH SarabunPSK" w:cs="TH SarabunPSK"/>
                <w:sz w:val="28"/>
              </w:rPr>
              <w:t>In kind)</w:t>
            </w:r>
          </w:p>
        </w:tc>
      </w:tr>
      <w:tr w:rsidR="008F2AEF" w:rsidRPr="0011774F" w14:paraId="664EF252" w14:textId="77777777" w:rsidTr="00D11905">
        <w:tc>
          <w:tcPr>
            <w:tcW w:w="3326" w:type="dxa"/>
          </w:tcPr>
          <w:p w14:paraId="5692A633" w14:textId="77777777" w:rsidR="008F2AEF" w:rsidRPr="0011774F" w:rsidRDefault="008F2AEF" w:rsidP="00896D86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10.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ข้อเสนอแนะเชิงนโยบาย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52FEC3D3" w14:textId="77777777" w:rsidR="008F2AEF" w:rsidRPr="0011774F" w:rsidRDefault="008F2AEF" w:rsidP="00896D86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(Policy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Recommendation)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12AB5291" w14:textId="77777777" w:rsidR="008F2AEF" w:rsidRPr="0011774F" w:rsidRDefault="008F2AEF" w:rsidP="00896D86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และมาตรการ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Measures)</w:t>
            </w:r>
          </w:p>
        </w:tc>
        <w:tc>
          <w:tcPr>
            <w:tcW w:w="6214" w:type="dxa"/>
          </w:tcPr>
          <w:p w14:paraId="518B4124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  <w:cs/>
                <w:lang w:val="en-GB" w:eastAsia="zh-CN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ภาคประชาชน สังคม และเศรษฐกิจ รวมทั้งสามารถนำไปใช้ในการบริหารจัดการ และแก้ปัญหา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ของประเทศ เช่น มาตรการที่ใช้เพื่อปรับปรุงกฎหมาย/ระเบียบ หรือพัฒนามาตรการและสร้าง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แรงจูงใจให้เอื้อต่อการพัฒนาภาคประชาชน สังคม หรือเศรษฐกิจ</w:t>
            </w:r>
          </w:p>
        </w:tc>
      </w:tr>
    </w:tbl>
    <w:p w14:paraId="652248B8" w14:textId="77777777" w:rsidR="00DD2D53" w:rsidRPr="00B2502A" w:rsidRDefault="00DD2D53" w:rsidP="004B65C3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1DDA1EE0" w14:textId="71E35C91" w:rsidR="001B2CFF" w:rsidRPr="002D579F" w:rsidRDefault="00DD2D53" w:rsidP="00B678F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6" w:name="_Hlk49355944"/>
      <w:r w:rsidRPr="002D579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 xml:space="preserve">3. </w:t>
      </w:r>
      <w:r w:rsidR="001B2CFF" w:rsidRPr="002D57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ผลลัพธ์</w:t>
      </w:r>
      <w:r w:rsidR="00BF30EA" w:rsidRPr="002D579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C852EE" w:rsidRPr="002D579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 w:rsidR="00BF30EA" w:rsidRPr="002D579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Expected Outcomes</w:t>
      </w:r>
      <w:r w:rsidR="00C852EE" w:rsidRPr="002D579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  <w:r w:rsidR="00BF30EA" w:rsidRPr="002D579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1B2CFF" w:rsidRPr="002D57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ที่คาดว่า</w:t>
      </w:r>
      <w:r w:rsidR="00BF30EA" w:rsidRPr="002D57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เกิดขึ้น</w:t>
      </w:r>
      <w:r w:rsidR="006E50C9" w:rsidRPr="002D57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4F73CD6A" w14:textId="6C40999D" w:rsidR="002E0512" w:rsidRDefault="0011774F" w:rsidP="00B678F8">
      <w:pPr>
        <w:pStyle w:val="NormalWeb"/>
        <w:spacing w:before="0" w:beforeAutospacing="0" w:after="0" w:afterAutospacing="0"/>
        <w:rPr>
          <w:rFonts w:ascii="TH SarabunPSK" w:hAnsi="TH SarabunPSK" w:cs="TH SarabunPSK"/>
        </w:rPr>
      </w:pPr>
      <w:bookmarkStart w:id="7" w:name="_Hlk77591740"/>
      <w:r w:rsidRPr="006050E6">
        <w:rPr>
          <w:rFonts w:ascii="TH SarabunPSK" w:hAnsi="TH SarabunPSK" w:cs="TH SarabunPSK"/>
          <w:b/>
          <w:bCs/>
          <w:cs/>
        </w:rPr>
        <w:t>(</w:t>
      </w:r>
      <w:r w:rsidR="002E0512" w:rsidRPr="006050E6">
        <w:rPr>
          <w:rFonts w:ascii="TH SarabunPSK" w:hAnsi="TH SarabunPSK" w:cs="TH SarabunPSK"/>
          <w:b/>
          <w:bCs/>
          <w:cs/>
        </w:rPr>
        <w:t>นิยามของ</w:t>
      </w:r>
      <w:r w:rsidR="006050E6" w:rsidRPr="006050E6">
        <w:rPr>
          <w:rFonts w:ascii="TH SarabunPSK" w:hAnsi="TH SarabunPSK" w:cs="TH SarabunPSK"/>
          <w:cs/>
        </w:rPr>
        <w:t>ผลลัพธ์ คือ ผลที่เกิดขึ้นหลังจากโครงการ ววน.สิ้นสุดไปแล้ว โดยเป็นการนําผลผลิต (</w:t>
      </w:r>
      <w:r w:rsidR="006050E6" w:rsidRPr="006050E6">
        <w:rPr>
          <w:rFonts w:ascii="TH SarabunPSK" w:hAnsi="TH SarabunPSK" w:cs="TH SarabunPSK"/>
        </w:rPr>
        <w:t xml:space="preserve">Output) </w:t>
      </w:r>
      <w:r w:rsidR="006050E6" w:rsidRPr="006050E6">
        <w:rPr>
          <w:rFonts w:ascii="TH SarabunPSK" w:hAnsi="TH SarabunPSK" w:cs="TH SarabunPSK"/>
          <w:cs/>
        </w:rPr>
        <w:t>ที่ได้ของโครงการพัฒนา ววน. ไปใช้ประโยชน์โดยผู้ใช้ (</w:t>
      </w:r>
      <w:r w:rsidR="006050E6" w:rsidRPr="006050E6">
        <w:rPr>
          <w:rFonts w:ascii="TH SarabunPSK" w:hAnsi="TH SarabunPSK" w:cs="TH SarabunPSK"/>
        </w:rPr>
        <w:t xml:space="preserve">Users) </w:t>
      </w:r>
      <w:r w:rsidR="006050E6" w:rsidRPr="006050E6">
        <w:rPr>
          <w:rFonts w:ascii="TH SarabunPSK" w:hAnsi="TH SarabunPSK" w:cs="TH SarabunPSK"/>
          <w:cs/>
        </w:rPr>
        <w:t>ที่ชัดเจน ส่งผล</w:t>
      </w:r>
      <w:proofErr w:type="spellStart"/>
      <w:r w:rsidR="006050E6" w:rsidRPr="006050E6">
        <w:rPr>
          <w:rFonts w:ascii="TH SarabunPSK" w:hAnsi="TH SarabunPSK" w:cs="TH SarabunPSK"/>
          <w:cs/>
        </w:rPr>
        <w:t>ทํา</w:t>
      </w:r>
      <w:proofErr w:type="spellEnd"/>
      <w:r w:rsidR="006050E6" w:rsidRPr="006050E6">
        <w:rPr>
          <w:rFonts w:ascii="TH SarabunPSK" w:hAnsi="TH SarabunPSK" w:cs="TH SarabunPSK"/>
          <w:cs/>
        </w:rPr>
        <w:t>ให้ระดับความรู้ ทัศนคติ</w:t>
      </w:r>
      <w:r w:rsidR="006050E6" w:rsidRPr="006050E6">
        <w:rPr>
          <w:rFonts w:ascii="TH SarabunPSK" w:hAnsi="TH SarabunPSK" w:cs="TH SarabunPSK"/>
        </w:rPr>
        <w:t xml:space="preserve"> </w:t>
      </w:r>
      <w:r w:rsidR="006050E6" w:rsidRPr="006050E6">
        <w:rPr>
          <w:rFonts w:ascii="TH SarabunPSK" w:hAnsi="TH SarabunPSK" w:cs="TH SarabunPSK"/>
          <w:cs/>
        </w:rPr>
        <w:t>พฤติกรรม การปฏิบัติ หรือทักษะของผู้ใช้มีการเปลี่ยนแปลงไปจากเดิมเมื่อเทียบกับก่อนการนําผลผลิตจาก</w:t>
      </w:r>
      <w:r w:rsidR="006050E6" w:rsidRPr="006050E6">
        <w:rPr>
          <w:rFonts w:ascii="TH SarabunPSK" w:hAnsi="TH SarabunPSK" w:cs="TH SarabunPSK"/>
        </w:rPr>
        <w:t xml:space="preserve"> </w:t>
      </w:r>
      <w:r w:rsidR="006050E6" w:rsidRPr="006050E6">
        <w:rPr>
          <w:rFonts w:ascii="TH SarabunPSK" w:hAnsi="TH SarabunPSK" w:cs="TH SarabunPSK"/>
          <w:cs/>
        </w:rPr>
        <w:t>โครงการมาใช้ รวมถึงการใช้ประโยชน์จากผลผลิตของโครงการที่เป็นทั้งผลิตภัณฑ์ การบริการ และเทคโนโลยี</w:t>
      </w:r>
      <w:r w:rsidR="006050E6" w:rsidRPr="006050E6">
        <w:rPr>
          <w:rFonts w:ascii="TH SarabunPSK" w:hAnsi="TH SarabunPSK" w:cs="TH SarabunPSK"/>
        </w:rPr>
        <w:t xml:space="preserve"> </w:t>
      </w:r>
      <w:r w:rsidR="006050E6" w:rsidRPr="006050E6">
        <w:rPr>
          <w:rFonts w:ascii="TH SarabunPSK" w:hAnsi="TH SarabunPSK" w:cs="TH SarabunPSK"/>
          <w:cs/>
        </w:rPr>
        <w:t>โดยภาคเอกชนหรือประชาสังคม ตลอดจนการพัฒนาต่อยอดผลผลิตของโครงการเดิมที่ยังไม่เสร็จสมบูรณ์ ให้มี</w:t>
      </w:r>
      <w:r w:rsidR="006050E6" w:rsidRPr="006050E6">
        <w:rPr>
          <w:rFonts w:ascii="TH SarabunPSK" w:hAnsi="TH SarabunPSK" w:cs="TH SarabunPSK"/>
        </w:rPr>
        <w:t xml:space="preserve"> </w:t>
      </w:r>
      <w:r w:rsidR="006050E6" w:rsidRPr="006050E6">
        <w:rPr>
          <w:rFonts w:ascii="TH SarabunPSK" w:hAnsi="TH SarabunPSK" w:cs="TH SarabunPSK"/>
          <w:cs/>
        </w:rPr>
        <w:t>ระดับความพร้อมในการใช้ประโยชน์สูงขึ้นอย่างมีนัยสําคัญ</w:t>
      </w:r>
      <w:r w:rsidRPr="006050E6">
        <w:rPr>
          <w:rFonts w:ascii="TH SarabunPSK" w:hAnsi="TH SarabunPSK" w:cs="TH SarabunPSK"/>
          <w:cs/>
        </w:rPr>
        <w:t>)</w:t>
      </w:r>
    </w:p>
    <w:p w14:paraId="3D710E53" w14:textId="4F880F04" w:rsidR="004D5F51" w:rsidRPr="004D5F51" w:rsidRDefault="004D5F51" w:rsidP="00B678F8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4D5F51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ประเภทของผลลัพธ์และคําจํากัดความ (</w:t>
      </w:r>
      <w:r w:rsidRPr="004D5F51">
        <w:rPr>
          <w:rFonts w:ascii="TH SarabunPSK" w:hAnsi="TH SarabunPSK" w:cs="TH SarabunPSK"/>
          <w:b/>
          <w:bCs/>
          <w:sz w:val="32"/>
          <w:szCs w:val="32"/>
        </w:rPr>
        <w:t>Type of Outcomes and Definition)</w:t>
      </w:r>
    </w:p>
    <w:tbl>
      <w:tblPr>
        <w:tblStyle w:val="TableGrid"/>
        <w:tblW w:w="9998" w:type="dxa"/>
        <w:tblInd w:w="-431" w:type="dxa"/>
        <w:tblLook w:val="04A0" w:firstRow="1" w:lastRow="0" w:firstColumn="1" w:lastColumn="0" w:noHBand="0" w:noVBand="1"/>
      </w:tblPr>
      <w:tblGrid>
        <w:gridCol w:w="3941"/>
        <w:gridCol w:w="1074"/>
        <w:gridCol w:w="1081"/>
        <w:gridCol w:w="1804"/>
        <w:gridCol w:w="2098"/>
      </w:tblGrid>
      <w:tr w:rsidR="0049201D" w:rsidRPr="007235A0" w14:paraId="1080A814" w14:textId="77777777" w:rsidTr="0049201D">
        <w:trPr>
          <w:tblHeader/>
        </w:trPr>
        <w:tc>
          <w:tcPr>
            <w:tcW w:w="3941" w:type="dxa"/>
            <w:shd w:val="clear" w:color="auto" w:fill="D9D9D9" w:themeFill="background1" w:themeFillShade="D9"/>
          </w:tcPr>
          <w:p w14:paraId="289C48D4" w14:textId="77777777" w:rsidR="0049201D" w:rsidRPr="002D579F" w:rsidRDefault="0049201D" w:rsidP="004A06D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bookmarkStart w:id="8" w:name="_Hlk49257855"/>
            <w:bookmarkStart w:id="9" w:name="_Hlk49356045"/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ผลที่คาดว่าจะได้รับ</w:t>
            </w:r>
          </w:p>
          <w:p w14:paraId="0EA2C762" w14:textId="77777777" w:rsidR="0049201D" w:rsidRPr="002D579F" w:rsidRDefault="0049201D" w:rsidP="004A06D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(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ทำ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dropdown list 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ให้เลือก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5C7B054" w14:textId="77777777" w:rsidR="0049201D" w:rsidRPr="004A06DD" w:rsidRDefault="0049201D" w:rsidP="004A06D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4A06D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14:paraId="17164198" w14:textId="13BC9A31" w:rsidR="0049201D" w:rsidRPr="004A06DD" w:rsidRDefault="0049201D" w:rsidP="004A06D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4A06D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หน่วยนับ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28C4430F" w14:textId="7B44BD11" w:rsidR="0049201D" w:rsidRPr="004A06DD" w:rsidRDefault="0049201D" w:rsidP="004A06D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4A06D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18313E2E" w14:textId="2F5A2B9C" w:rsidR="0049201D" w:rsidRPr="002D579F" w:rsidRDefault="0049201D" w:rsidP="004A06D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ผู้ใช้ประโยชน์</w:t>
            </w:r>
            <w:r w:rsidR="00D308EA"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 (Users)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/</w:t>
            </w:r>
          </w:p>
          <w:p w14:paraId="0C4D674D" w14:textId="4BABABE3" w:rsidR="0049201D" w:rsidRPr="004A06DD" w:rsidRDefault="0049201D" w:rsidP="004A06D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ผู้ได้รับผลประโยชน์</w:t>
            </w:r>
            <w:r w:rsidR="00D308EA"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 (Beneficiaries)</w:t>
            </w:r>
          </w:p>
        </w:tc>
      </w:tr>
      <w:bookmarkEnd w:id="8"/>
      <w:tr w:rsidR="0060399B" w:rsidRPr="007235A0" w14:paraId="67570CEF" w14:textId="77777777" w:rsidTr="00E70BC4">
        <w:trPr>
          <w:trHeight w:val="431"/>
        </w:trPr>
        <w:tc>
          <w:tcPr>
            <w:tcW w:w="3941" w:type="dxa"/>
            <w:shd w:val="clear" w:color="auto" w:fill="auto"/>
          </w:tcPr>
          <w:p w14:paraId="32BCB619" w14:textId="376E477D" w:rsidR="0060399B" w:rsidRPr="002D579F" w:rsidRDefault="0060399B" w:rsidP="0060399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ผลงานตีพิมพ์ 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Publications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0CA2A4B8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4AE73EF4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695CCD5" w14:textId="4BDF26FB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4BDFE4BD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3694CDFA" w14:textId="77777777" w:rsidTr="00E70BC4">
        <w:trPr>
          <w:trHeight w:val="441"/>
        </w:trPr>
        <w:tc>
          <w:tcPr>
            <w:tcW w:w="3941" w:type="dxa"/>
            <w:shd w:val="clear" w:color="auto" w:fill="auto"/>
          </w:tcPr>
          <w:p w14:paraId="11982AB5" w14:textId="0F82FF5B" w:rsidR="0060399B" w:rsidRPr="002D579F" w:rsidRDefault="0060399B" w:rsidP="0060399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(Citations)</w:t>
            </w:r>
          </w:p>
        </w:tc>
        <w:tc>
          <w:tcPr>
            <w:tcW w:w="1074" w:type="dxa"/>
          </w:tcPr>
          <w:p w14:paraId="15AB1B3A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C91AB72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60403FC2" w14:textId="2466F354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1BDADE74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0C17B65C" w14:textId="77777777" w:rsidTr="0049201D">
        <w:tc>
          <w:tcPr>
            <w:tcW w:w="3941" w:type="dxa"/>
            <w:shd w:val="clear" w:color="auto" w:fill="auto"/>
          </w:tcPr>
          <w:p w14:paraId="05AEAE64" w14:textId="122A892E" w:rsidR="0060399B" w:rsidRPr="002D579F" w:rsidRDefault="007755EB" w:rsidP="007755E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="009A591B"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                   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Research Tools and Methods)</w:t>
            </w:r>
          </w:p>
        </w:tc>
        <w:tc>
          <w:tcPr>
            <w:tcW w:w="1074" w:type="dxa"/>
          </w:tcPr>
          <w:p w14:paraId="1964D925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6EC4EDB4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4CEB175D" w14:textId="1B6AE44C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1EC2A17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50503E84" w14:textId="77777777" w:rsidTr="0049201D">
        <w:tc>
          <w:tcPr>
            <w:tcW w:w="3941" w:type="dxa"/>
            <w:shd w:val="clear" w:color="auto" w:fill="auto"/>
          </w:tcPr>
          <w:p w14:paraId="1BF957C2" w14:textId="77777777" w:rsidR="009A591B" w:rsidRPr="002D579F" w:rsidRDefault="009A591B" w:rsidP="009A591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04BBA099" w14:textId="47A86A3E" w:rsidR="0060399B" w:rsidRPr="002D579F" w:rsidRDefault="009A591B" w:rsidP="009A591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Research Databases and Models)</w:t>
            </w:r>
          </w:p>
        </w:tc>
        <w:tc>
          <w:tcPr>
            <w:tcW w:w="1074" w:type="dxa"/>
          </w:tcPr>
          <w:p w14:paraId="2D0CB166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70AD966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AFE6926" w14:textId="13E01824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6D14C180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17F5127C" w14:textId="77777777" w:rsidTr="0049201D">
        <w:tc>
          <w:tcPr>
            <w:tcW w:w="3941" w:type="dxa"/>
            <w:shd w:val="clear" w:color="auto" w:fill="auto"/>
          </w:tcPr>
          <w:p w14:paraId="317B20E6" w14:textId="73F7F7F5" w:rsidR="0060399B" w:rsidRPr="002D579F" w:rsidRDefault="009A591B" w:rsidP="009A591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Next Destination)</w:t>
            </w:r>
          </w:p>
        </w:tc>
        <w:tc>
          <w:tcPr>
            <w:tcW w:w="1074" w:type="dxa"/>
          </w:tcPr>
          <w:p w14:paraId="5BA9F451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DB1F177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220E9C52" w14:textId="1642DA00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258FC7EA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54DCCF0F" w14:textId="77777777" w:rsidTr="0049201D">
        <w:tc>
          <w:tcPr>
            <w:tcW w:w="3941" w:type="dxa"/>
            <w:shd w:val="clear" w:color="auto" w:fill="auto"/>
          </w:tcPr>
          <w:p w14:paraId="2FD2D48C" w14:textId="74B974B1" w:rsidR="0060399B" w:rsidRPr="002D579F" w:rsidRDefault="009A591B" w:rsidP="009A591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รางวัลและการยอมรับ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Awards and Recognitions)</w:t>
            </w:r>
          </w:p>
        </w:tc>
        <w:tc>
          <w:tcPr>
            <w:tcW w:w="1074" w:type="dxa"/>
          </w:tcPr>
          <w:p w14:paraId="4630CCDC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00F4FA2C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92FF122" w14:textId="4E89364D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1F427DB2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437F4117" w14:textId="77777777" w:rsidTr="0049201D">
        <w:tc>
          <w:tcPr>
            <w:tcW w:w="3941" w:type="dxa"/>
            <w:shd w:val="clear" w:color="auto" w:fill="auto"/>
          </w:tcPr>
          <w:p w14:paraId="36005189" w14:textId="709A7546" w:rsidR="0060399B" w:rsidRPr="002D579F" w:rsidRDefault="004226E6" w:rsidP="004226E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การใช้ประโยชน์จากเครื่องมือ อุปกรณ์ห้องวิจัยและโครงสร้างพื้นฐาน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Use of Facilities and Resources)</w:t>
            </w:r>
          </w:p>
        </w:tc>
        <w:tc>
          <w:tcPr>
            <w:tcW w:w="1074" w:type="dxa"/>
          </w:tcPr>
          <w:p w14:paraId="4544BB80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2AB5856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8DA0952" w14:textId="512E276D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5FA4773D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1123F3FA" w14:textId="77777777" w:rsidTr="0049201D">
        <w:trPr>
          <w:trHeight w:val="424"/>
        </w:trPr>
        <w:tc>
          <w:tcPr>
            <w:tcW w:w="3941" w:type="dxa"/>
          </w:tcPr>
          <w:p w14:paraId="03F0F8B5" w14:textId="2DCE36C2" w:rsidR="0060399B" w:rsidRPr="002D579F" w:rsidRDefault="004226E6" w:rsidP="0060399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ทรัพย์สินทางปัญญา การขึ้นทะเบียนพันธุ์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พืชและพันธุ์สัตว์ และการอนุญาตให้ใช้สิทธิ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(Intellectual property, Registered Plants Varieties and Animals Breeding and Licensing)</w:t>
            </w:r>
          </w:p>
        </w:tc>
        <w:tc>
          <w:tcPr>
            <w:tcW w:w="1074" w:type="dxa"/>
          </w:tcPr>
          <w:p w14:paraId="4E81FA11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BB77628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6B632E7F" w14:textId="3268DB72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56FBB38C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78FC7B67" w14:textId="77777777" w:rsidTr="0049201D">
        <w:tc>
          <w:tcPr>
            <w:tcW w:w="3941" w:type="dxa"/>
          </w:tcPr>
          <w:p w14:paraId="2B5389CD" w14:textId="503EF811" w:rsidR="0060399B" w:rsidRPr="002D579F" w:rsidRDefault="00284842" w:rsidP="002848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การถ่ายทอดเทคโนโลยี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Technology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Transfer)</w:t>
            </w:r>
          </w:p>
        </w:tc>
        <w:tc>
          <w:tcPr>
            <w:tcW w:w="1074" w:type="dxa"/>
          </w:tcPr>
          <w:p w14:paraId="3EDA37FE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62E6FEDE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4A2DFCB" w14:textId="483CE341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07704465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75744672" w14:textId="77777777" w:rsidTr="0049201D">
        <w:tc>
          <w:tcPr>
            <w:tcW w:w="3941" w:type="dxa"/>
          </w:tcPr>
          <w:p w14:paraId="09171EC6" w14:textId="73BAF68B" w:rsidR="0060399B" w:rsidRPr="002D579F" w:rsidRDefault="0060399B" w:rsidP="0060399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ผลิตภัณฑ์และกระบวนการ บริการ และการ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รับรองมาตรฐานใหม่</w:t>
            </w:r>
            <w:r w:rsidR="002B1C16"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(New Products/Processes, New Services and New Standard Assurances) </w:t>
            </w:r>
          </w:p>
        </w:tc>
        <w:tc>
          <w:tcPr>
            <w:tcW w:w="1074" w:type="dxa"/>
          </w:tcPr>
          <w:p w14:paraId="57044B40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064080B3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AC7AE5D" w14:textId="52CC64B6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39791701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6B0C7F43" w14:textId="77777777" w:rsidTr="0049201D">
        <w:tc>
          <w:tcPr>
            <w:tcW w:w="3941" w:type="dxa"/>
          </w:tcPr>
          <w:p w14:paraId="08BF6F64" w14:textId="395C7699" w:rsidR="0060399B" w:rsidRPr="002D579F" w:rsidRDefault="0060399B" w:rsidP="0060399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ทุนวิจัยต่อยอด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(Further Funding) </w:t>
            </w:r>
          </w:p>
        </w:tc>
        <w:tc>
          <w:tcPr>
            <w:tcW w:w="1074" w:type="dxa"/>
          </w:tcPr>
          <w:p w14:paraId="3320F910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5B98CAA6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12FFBB53" w14:textId="7395F9B0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7C210D4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0D2AA548" w14:textId="77777777" w:rsidTr="0049201D">
        <w:tc>
          <w:tcPr>
            <w:tcW w:w="3941" w:type="dxa"/>
          </w:tcPr>
          <w:p w14:paraId="597B1D0F" w14:textId="700DC568" w:rsidR="0060399B" w:rsidRPr="002D579F" w:rsidRDefault="0060399B" w:rsidP="0060399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ความร่วมมือหรือหุ้นส่วน</w:t>
            </w:r>
            <w:r w:rsidR="002B1C16"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ความร่วมมือ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br/>
              <w:t xml:space="preserve">(Collaborations and Partnerships) </w:t>
            </w:r>
          </w:p>
        </w:tc>
        <w:tc>
          <w:tcPr>
            <w:tcW w:w="1074" w:type="dxa"/>
          </w:tcPr>
          <w:p w14:paraId="63169BB1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018C7152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55FCDEF" w14:textId="0FA329EF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76C3498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29076108" w14:textId="77777777" w:rsidTr="0049201D">
        <w:tc>
          <w:tcPr>
            <w:tcW w:w="3941" w:type="dxa"/>
          </w:tcPr>
          <w:p w14:paraId="38136A96" w14:textId="5A6BDB8D" w:rsidR="0060399B" w:rsidRPr="002D579F" w:rsidRDefault="0060399B" w:rsidP="0060399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การผลักดันนโยบาย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แนวปฏิบัติ แผนและกฎระเบียบ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(Influence on Policy, Practice, Plan and Regulations) </w:t>
            </w:r>
          </w:p>
        </w:tc>
        <w:tc>
          <w:tcPr>
            <w:tcW w:w="1074" w:type="dxa"/>
          </w:tcPr>
          <w:p w14:paraId="5BECD581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5FB255A2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27C7ADFA" w14:textId="03E412D0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326A09D1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5564681B" w14:textId="77777777" w:rsidTr="0049201D">
        <w:tc>
          <w:tcPr>
            <w:tcW w:w="3941" w:type="dxa"/>
          </w:tcPr>
          <w:p w14:paraId="1B223C09" w14:textId="1F0C8E9B" w:rsidR="0060399B" w:rsidRPr="002D579F" w:rsidRDefault="0060399B" w:rsidP="0060399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กิจกรรมสร้างการมีส่วนร่วม 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Engagement Activities)</w:t>
            </w:r>
          </w:p>
        </w:tc>
        <w:tc>
          <w:tcPr>
            <w:tcW w:w="1074" w:type="dxa"/>
          </w:tcPr>
          <w:p w14:paraId="0B65EDBB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3167543A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605DC4D8" w14:textId="578C034C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08558F3A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9"/>
    </w:tbl>
    <w:p w14:paraId="682C18E2" w14:textId="69C8F6AF" w:rsidR="002B1C16" w:rsidRDefault="002B1C16" w:rsidP="002E0512"/>
    <w:p w14:paraId="5DAC8BA3" w14:textId="3F75D3EA" w:rsidR="00DC4416" w:rsidRDefault="00DC4416" w:rsidP="002E0512"/>
    <w:p w14:paraId="264FA0D6" w14:textId="57D9E9A3" w:rsidR="00DC4416" w:rsidRDefault="00DC4416" w:rsidP="002E0512"/>
    <w:p w14:paraId="5DE4FF62" w14:textId="35264565" w:rsidR="00DC4416" w:rsidRDefault="00DC4416" w:rsidP="002E0512"/>
    <w:p w14:paraId="1840F1A9" w14:textId="77777777" w:rsidR="00DC4416" w:rsidRDefault="00DC4416" w:rsidP="002E0512"/>
    <w:p w14:paraId="367D0FA2" w14:textId="77777777" w:rsidR="002E0512" w:rsidRPr="00EA569A" w:rsidRDefault="002E0512" w:rsidP="002E05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569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ประเภทของผลลัพธ์และคำจำกัดความ (</w:t>
      </w:r>
      <w:r w:rsidRPr="00EA569A">
        <w:rPr>
          <w:rFonts w:ascii="TH SarabunPSK" w:hAnsi="TH SarabunPSK" w:cs="TH SarabunPSK"/>
          <w:b/>
          <w:bCs/>
          <w:sz w:val="32"/>
          <w:szCs w:val="32"/>
        </w:rPr>
        <w:t>Type of Outcomes and Definition)</w:t>
      </w:r>
    </w:p>
    <w:p w14:paraId="76CD8E25" w14:textId="77777777" w:rsidR="002E0512" w:rsidRPr="00982EF3" w:rsidRDefault="002E0512" w:rsidP="002E0512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highlight w:val="yellow"/>
        </w:rPr>
      </w:pP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945162" w:rsidRPr="003B3992" w14:paraId="38EC1C21" w14:textId="77777777" w:rsidTr="00342F75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10D18A7F" w14:textId="77777777" w:rsidR="00945162" w:rsidRPr="002D579F" w:rsidRDefault="00945162" w:rsidP="009451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ประเภทของผลลัพธ์</w:t>
            </w:r>
          </w:p>
          <w:p w14:paraId="51BADF43" w14:textId="77777777" w:rsidR="00945162" w:rsidRPr="002D579F" w:rsidRDefault="00945162" w:rsidP="009451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(Types of Outcomes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0913DEDE" w14:textId="77777777" w:rsidR="00945162" w:rsidRPr="002D579F" w:rsidRDefault="00945162" w:rsidP="009451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คำจำกัดความ</w:t>
            </w:r>
          </w:p>
          <w:p w14:paraId="5A598FBD" w14:textId="77777777" w:rsidR="00945162" w:rsidRPr="002D579F" w:rsidRDefault="00945162" w:rsidP="009451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Definition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</w:tr>
      <w:tr w:rsidR="00945162" w:rsidRPr="003B3992" w14:paraId="4D7BBFFA" w14:textId="77777777" w:rsidTr="00342F75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4FFE8FE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ผลงานตีพิมพ์ 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Publications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9A2B4A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ผลงานทางวิชาการในรูปแบบสิ่งพิมพ์และไฟล์อิเล็กทรอนิกส์ ซึ่งเกิดจากการศึกษาวิจัย อาทิเช่น </w:t>
            </w:r>
            <w:r w:rsidRPr="002D579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บทความวิชาการ </w:t>
            </w:r>
            <w:r w:rsidRPr="002D579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หนังสือ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945162" w:rsidRPr="003B3992" w14:paraId="3D9ABEB0" w14:textId="77777777" w:rsidTr="00342F7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1F80AAAC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(Citations)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03B96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จำนวนครั้งในการอ้างอิงผลงานวิจัยที่ตีพิมพ์ในวารสารระดับชาติ นานาชาติ โดยสืบค้นจากฐานข้อมูลวารสารวิชาการ เช่น </w:t>
            </w:r>
            <w:r w:rsidRPr="002D579F">
              <w:rPr>
                <w:rFonts w:ascii="TH SarabunPSK" w:hAnsi="TH SarabunPSK" w:cs="TH SarabunPSK"/>
                <w:color w:val="000000" w:themeColor="text1"/>
              </w:rPr>
              <w:t xml:space="preserve">TCI Scopus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</w:rPr>
              <w:t xml:space="preserve">Web of Science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เป็นต้น </w:t>
            </w:r>
          </w:p>
        </w:tc>
      </w:tr>
      <w:tr w:rsidR="00945162" w:rsidRPr="003B3992" w14:paraId="4B5D6C63" w14:textId="77777777" w:rsidTr="00342F7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4922D91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26EB0665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(Research tools and methods)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3B116" w14:textId="2DFAD7E2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มีหลักฐานอ้างอิงได้</w:t>
            </w:r>
          </w:p>
        </w:tc>
      </w:tr>
      <w:tr w:rsidR="00945162" w:rsidRPr="003B3992" w14:paraId="129F363F" w14:textId="77777777" w:rsidTr="00342F75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A13F22C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4A3E6484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(Research databases and models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A67DC" w14:textId="2E58E7FC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</w:tc>
      </w:tr>
      <w:tr w:rsidR="00945162" w:rsidRPr="003B3992" w14:paraId="66FE394B" w14:textId="77777777" w:rsidTr="00342F7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0F0C1C4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Next destination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B81C5" w14:textId="02E85B75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การติดตามการเคลื่อนย้ายและความก้าวหน้าในวิชาชีพของบุคลากรในโครงการด้านวิทยาศาสตร์ วิจัยและนวัตกรรม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(ววน.) ที่ได้รับงบประมาณสนับสนุนจากกองทุนส่งเสริม ววน. หลังจากสิ้นสุดโครงการ 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945162" w:rsidRPr="003B3992" w14:paraId="2541C2BD" w14:textId="77777777" w:rsidTr="00342F7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1E8E8D2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รางวัลและการยอมรับ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Awards and recognition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01927" w14:textId="178AC8B2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 ววน. โดยมีส่วนที่เกี่ยวข้องกับโครงการที่ได้รับงบประมาณจากกองทุนส่งเสริม ววน.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โดยมีหลักฐานอ้างอิงได้ </w:t>
            </w:r>
          </w:p>
        </w:tc>
      </w:tr>
      <w:tr w:rsidR="00945162" w:rsidRPr="003B3992" w14:paraId="1989A14D" w14:textId="77777777" w:rsidTr="00342F7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6D890C5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(Use of Facilities and Resources)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14:paraId="1D36B3AE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7D315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การใช้ประโยชน์จากเครื่องมือ อุปกรณ์ ห้องวิจัยและโครงสร้างพื้นฐานด้าน ววน. ที่นักวิจัยพัฒนาขึ้น หรือได้รับงบประมาณเพื่อการจัดหาให้เกิดประโยชน์ต่อผู้ที่มาใช้งานในวงกว้าง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โดยมีหลักฐานอ้างอิงได้ </w:t>
            </w:r>
          </w:p>
        </w:tc>
      </w:tr>
      <w:tr w:rsidR="00945162" w:rsidRPr="003B3992" w14:paraId="2560418F" w14:textId="77777777" w:rsidTr="00342F75">
        <w:trPr>
          <w:trHeight w:val="364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FFDC430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ทรัพย์สินทางปัญญา การขึ้นทะเบียนพันธุ์พืชและพันธุ์สัตว์ และการอนุญาตให้ใช้สิทธิ </w:t>
            </w:r>
          </w:p>
          <w:p w14:paraId="555C4EA3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(Intellectual property, Registered Plants Varieties and Animals Breeding and Licensing)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19DF4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t>ทรัพย์สินทางปัญญา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หมายถึง การประดิษฐ์ คิดค้นหรือคิดทำขึ้น อันเป็นผลให้ได้มาซึ่งผลิตภัณฑ์หรือกรรมวิธีใดขึ้นใหม่ หรือการกระทำใดๆ ที่ทำให้ดีขึ้นซึ่งผลิตภัณฑ์หรือกรรมวิธี หรือการกระทำใดๆ เกี่ยวกับงานที่ผู้สร้างสรรค์ได้ริเริ่มโดยใช้สติปัญญาความรู้ ความสามารถ และความวิริยะอุตสาหะของตนเองในการสร้างให้เกิดงานสร้างสรรค์ 9 ประเภทตามที่กฎหมายลิขสิทธิ์ให้ความคุ้มครอง อาทิเช่น งานวรรณกรรม งานศิลปกรรม งานดนตรีกรรม งานภาพยนตร์ เป็นต้น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t>โดยไม่ลอกเลียนงานของผู้อื่น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ซึ่งเกิดจากผลงานด้าน ววน. ที่ได้รับงบประมาณสนับสนุนจากกองทุนส่งเสริม ววน.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t>โดยมีหลักฐานอ้างอิงได้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</w:p>
          <w:p w14:paraId="5D557234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t>การขึ้นทะเบียนพันธุ์พืชและพันธุ์สัตว์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หมายถึง พันธุ์พืชหรือพันธุ์สัตว์ที่เกิดจากงานวิจัย และจะต้องจดทะเบียนพันธุ์ใหม่โดยหน่วยงานที่มีหน้าที่ในการรับจดทะเบียนพันธุ์ หรือหน่วยงานต้นสังกัดของนักวิจัย </w:t>
            </w:r>
          </w:p>
          <w:p w14:paraId="320B298E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t>การอนุญาตให้ใช้สิทธิ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หมายถึง การที่เจ้าของสิทธิอนุญาตให้ผู้ขอใช้สิทธิใดๆ ที่เกิดขึ้นจากงานวิจัย เช่น ผลิต/ขาย/ใช้หรือมีไว้ </w:t>
            </w:r>
            <w:r w:rsidRPr="002D579F">
              <w:rPr>
                <w:rFonts w:ascii="TH SarabunPSK" w:hAnsi="TH SarabunPSK" w:cs="TH SarabunPSK"/>
                <w:color w:val="000000" w:themeColor="text1"/>
              </w:rPr>
              <w:t>_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โดยไม่มีการเปลี่ยนแปลงความเป็นเจ้าของสิทธิทั้งนี้เพื่อประโยชน์เชิงพาณิชย์เป็นหลัก </w:t>
            </w:r>
          </w:p>
          <w:p w14:paraId="7145FF4E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โดยมีหลักฐานอ้างอิงได้ </w:t>
            </w:r>
          </w:p>
        </w:tc>
      </w:tr>
      <w:tr w:rsidR="00945162" w:rsidRPr="003B3992" w14:paraId="0A007551" w14:textId="77777777" w:rsidTr="00342F7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8BFC5EA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การถ่ายทอดเทคโนโลยี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(Technology Transfer) </w:t>
            </w:r>
          </w:p>
          <w:p w14:paraId="7018A056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D2FD2" w14:textId="2EC491F7" w:rsidR="00945162" w:rsidRPr="002D579F" w:rsidRDefault="00945162" w:rsidP="002A6F73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การนำเอาเทคโนโลยีหรือองค์ความรู้ที่เกิดจากการวิจัยและนวัตกรรม ถ่ายทอดให้แก่ผู้ใช้ และเกิดการนำเอาผลงานวิจัยไปใช้ประโยชน์ เพื่อขับเคลื่อนงานวิจัยไปสู่การขยายผลในเชิงพาณิชย์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โดยมีหลักฐานอ้างอิงได้</w:t>
            </w:r>
          </w:p>
        </w:tc>
      </w:tr>
      <w:tr w:rsidR="00945162" w:rsidRPr="003B3992" w14:paraId="79E78F80" w14:textId="77777777" w:rsidTr="00342F75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EA158BA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ผลิตภัณฑ์และกระบวนการ บริการ และการรับรองมาตรฐานใหม่ </w:t>
            </w:r>
          </w:p>
          <w:p w14:paraId="1ED5A92B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(New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Products/Processes, New Services and New Standard Assurances)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7A90C" w14:textId="77777777" w:rsidR="00945162" w:rsidRPr="002D579F" w:rsidRDefault="00945162" w:rsidP="00945162">
            <w:pPr>
              <w:pStyle w:val="Default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t>ผลิตภัณฑ์และกระบวนการใหม่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หมายถึง ผลิตภัณฑ์ประเภทต่างๆ ที่ได้จากการวิจัย อาทิเช่น ผลิตภัณฑ์ทางการแพทย์/ผลิตภัณฑ์ที่เกี่ยวเนื่องกับซอฟต์แวร์และปัญญาประดิษฐ์/ผลิตภัณฑ์ด้านเทคนิคและเทคโนโลยี/ผลิตภัณฑ์ทางการเกษตรและอาหาร ผลิตภัณฑ์ด้านศิลปะและการสร้างสรรค์ รวมถึงกระบวนการผลิตผลิตภัณฑ์ หรือการจัดการในรูปแบบใหม่ ซึ่งเป็นสิ่งใหม่หรือพัฒนาให้ดีขึ้นกว่าเดิมอย่างมีนัยสำคัญ นำไปใช้ประโยชน์ได้ และสามารถก่อให้เกิดคุณค่าทางเศรษฐกิจและสังคม </w:t>
            </w:r>
          </w:p>
          <w:p w14:paraId="57ACDD57" w14:textId="77777777" w:rsidR="00945162" w:rsidRPr="002D579F" w:rsidRDefault="00945162" w:rsidP="00945162">
            <w:pPr>
              <w:pStyle w:val="Default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t>บริการใหม่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หมายถึง รูปแบบและวิธีการบริการใหม่ๆ ซึ่งเป็นสิ่งใหม่หรือพัฒนาให้ดีขึ้นกว่าเดิมอย่างมีนัยสำคัญ นำไปใช้ประโยชน์ได้ และสามารถก่อให้เกิดคุณค่าทางเศรษฐกิจและสังคม </w:t>
            </w:r>
          </w:p>
          <w:p w14:paraId="27AED9D5" w14:textId="6A6A6149" w:rsidR="00945162" w:rsidRPr="002D579F" w:rsidRDefault="00945162" w:rsidP="002A6F73">
            <w:pPr>
              <w:pStyle w:val="Default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lastRenderedPageBreak/>
              <w:t>การรับรองมาตรฐานใหม่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>หมายถึง มาตรฐานที่พัฒนาขึ้นใหม่ และ/หรือศูนย์ทดสอบต่างๆ ที่พัฒนาจนได้รับการรับรองมาตรฐาน เพื่อสร้างความสามารถทางด้านคุณภาพ ทั้งในระดับประเทศและต่างประเทศ และสามารถก่อให้เกิดคุณค่าทางเศรษฐกิจและสังคม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โดยมีหลักฐานอ้างอิงได้</w:t>
            </w:r>
          </w:p>
        </w:tc>
      </w:tr>
      <w:tr w:rsidR="00945162" w:rsidRPr="003B3992" w14:paraId="6A43CB6E" w14:textId="77777777" w:rsidTr="00342F7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3791A82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lastRenderedPageBreak/>
              <w:t xml:space="preserve">ทุนต่อยอด </w:t>
            </w:r>
          </w:p>
          <w:p w14:paraId="17FAD48E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(Further funding)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3DA8B" w14:textId="59EB400E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ใหม่ 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สิ่งสำคัญคือ การให้ข้อมูลเกี่ยวกับแหล่งทุนและงบประมาณที่ได้รับจากโครงการทุนวิจัยต่อยอดใหม่ โดยมีหลักฐานอ้างอิงได้</w:t>
            </w:r>
          </w:p>
        </w:tc>
      </w:tr>
      <w:tr w:rsidR="00945162" w:rsidRPr="003B3992" w14:paraId="7FF2E1B9" w14:textId="77777777" w:rsidTr="00342F7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5E018FF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412BC6E7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(Collaborations and partnerships)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656F6" w14:textId="2FE13E7C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 สิ่งสำคัญคือ การระบุผลผลิต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(output)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ผลลัพธ์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(outcome)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และผลกระทบ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(impact)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ที่เกิดขึ้นจากความร่วมมือหรือหุ้นส่วนความร่วมมือนี้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945162" w:rsidRPr="003B3992" w14:paraId="5B1E8FCD" w14:textId="77777777" w:rsidTr="00342F75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3CA658D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การผลักดันนโยบาย แนวปฏิบัติ แผนและกฎระเบียบ </w:t>
            </w:r>
          </w:p>
          <w:p w14:paraId="26A6A911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(Influence on Policy, Practice, Plan and Regulations) </w:t>
            </w:r>
          </w:p>
          <w:p w14:paraId="62B0B8A8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8E9D0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ที่เป็นประโยชน์ต่อสังคมและประเทศโดยรวม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945162" w:rsidRPr="003B3992" w14:paraId="46F8CFA1" w14:textId="77777777" w:rsidTr="00342F75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E7F9100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กิจกรรมสร้างการมีส่วนร่วม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Engagement activities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A8B8F" w14:textId="6F26F269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 ววน.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 </w:t>
            </w:r>
          </w:p>
        </w:tc>
      </w:tr>
    </w:tbl>
    <w:p w14:paraId="3E245722" w14:textId="77777777" w:rsidR="002E0512" w:rsidRPr="008E05E6" w:rsidRDefault="002E0512" w:rsidP="00DD2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F92A1E0" w14:textId="1F5A58DC" w:rsidR="001B2CFF" w:rsidRPr="002D579F" w:rsidRDefault="00DD2D53" w:rsidP="00DD2D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D579F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="001B2CFF" w:rsidRPr="002D579F"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</w:t>
      </w:r>
      <w:r w:rsidR="00BF30EA" w:rsidRPr="002D579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F30EA" w:rsidRPr="002D579F">
        <w:rPr>
          <w:rFonts w:ascii="TH SarabunPSK" w:hAnsi="TH SarabunPSK" w:cs="TH SarabunPSK"/>
          <w:b/>
          <w:bCs/>
          <w:sz w:val="32"/>
          <w:szCs w:val="32"/>
        </w:rPr>
        <w:t xml:space="preserve">(Expected Impacts) </w:t>
      </w:r>
      <w:r w:rsidR="001B2CFF" w:rsidRPr="002D579F">
        <w:rPr>
          <w:rFonts w:ascii="TH SarabunPSK" w:hAnsi="TH SarabunPSK" w:cs="TH SarabunPSK" w:hint="cs"/>
          <w:b/>
          <w:bCs/>
          <w:sz w:val="32"/>
          <w:szCs w:val="32"/>
          <w:cs/>
        </w:rPr>
        <w:t>ที่คาดว่า</w:t>
      </w:r>
      <w:r w:rsidR="00BF30EA" w:rsidRPr="002D579F">
        <w:rPr>
          <w:rFonts w:ascii="TH SarabunPSK" w:hAnsi="TH SarabunPSK" w:cs="TH SarabunPSK" w:hint="cs"/>
          <w:b/>
          <w:bCs/>
          <w:sz w:val="32"/>
          <w:szCs w:val="32"/>
          <w:cs/>
        </w:rPr>
        <w:t>จะเกิดขึ้น</w:t>
      </w:r>
    </w:p>
    <w:bookmarkEnd w:id="6"/>
    <w:bookmarkEnd w:id="7"/>
    <w:p w14:paraId="16D32992" w14:textId="594C9955" w:rsidR="0011774F" w:rsidRPr="0011774F" w:rsidRDefault="002E0512" w:rsidP="002E0512">
      <w:pPr>
        <w:spacing w:after="0" w:line="240" w:lineRule="auto"/>
        <w:ind w:firstLine="450"/>
        <w:jc w:val="thaiDistribute"/>
        <w:rPr>
          <w:rFonts w:ascii="TH SarabunPSK" w:hAnsi="TH SarabunPSK" w:cs="TH SarabunPSK"/>
          <w:szCs w:val="22"/>
        </w:rPr>
      </w:pPr>
      <w:r w:rsidRPr="0011774F">
        <w:rPr>
          <w:rFonts w:ascii="TH SarabunPSK" w:hAnsi="TH SarabunPSK" w:cs="TH SarabunPSK" w:hint="cs"/>
          <w:b/>
          <w:bCs/>
          <w:szCs w:val="22"/>
          <w:cs/>
        </w:rPr>
        <w:t>นิยามของผลกระทบ</w:t>
      </w:r>
      <w:r w:rsidRPr="0011774F">
        <w:rPr>
          <w:rFonts w:ascii="TH SarabunPSK" w:hAnsi="TH SarabunPSK" w:cs="TH SarabunPSK" w:hint="cs"/>
          <w:i/>
          <w:iCs/>
          <w:szCs w:val="22"/>
          <w:cs/>
        </w:rPr>
        <w:t xml:space="preserve"> </w:t>
      </w:r>
      <w:r w:rsidRPr="0011774F">
        <w:rPr>
          <w:rFonts w:ascii="TH SarabunPSK" w:hAnsi="TH SarabunPSK" w:cs="TH SarabunPSK"/>
          <w:szCs w:val="22"/>
          <w:cs/>
        </w:rPr>
        <w:t xml:space="preserve">คือ </w:t>
      </w:r>
      <w:bookmarkStart w:id="10" w:name="_Hlk49245066"/>
      <w:r w:rsidRPr="0011774F">
        <w:rPr>
          <w:rFonts w:ascii="TH SarabunPSK" w:hAnsi="TH SarabunPSK" w:cs="TH SarabunPSK"/>
          <w:szCs w:val="22"/>
          <w:cs/>
        </w:rPr>
        <w:t>การ</w:t>
      </w:r>
      <w:r w:rsidRPr="0011774F">
        <w:rPr>
          <w:rFonts w:ascii="TH SarabunPSK" w:hAnsi="TH SarabunPSK" w:cs="TH SarabunPSK" w:hint="cs"/>
          <w:szCs w:val="22"/>
          <w:cs/>
        </w:rPr>
        <w:t xml:space="preserve">เปลี่ยนแปลงที่เกิดขึ้นจากผลลัพธ์ </w:t>
      </w:r>
      <w:r w:rsidRPr="0011774F">
        <w:rPr>
          <w:rFonts w:ascii="TH SarabunPSK" w:hAnsi="TH SarabunPSK" w:cs="TH SarabunPSK"/>
          <w:szCs w:val="22"/>
        </w:rPr>
        <w:t>(outcome)</w:t>
      </w:r>
      <w:r w:rsidRPr="0011774F">
        <w:rPr>
          <w:rFonts w:ascii="TH SarabunPSK" w:hAnsi="TH SarabunPSK" w:cs="TH SarabunPSK" w:hint="cs"/>
          <w:szCs w:val="22"/>
          <w:cs/>
        </w:rPr>
        <w:t xml:space="preserve"> </w:t>
      </w:r>
      <w:bookmarkEnd w:id="10"/>
      <w:r w:rsidRPr="0011774F">
        <w:rPr>
          <w:rFonts w:ascii="TH SarabunPSK" w:hAnsi="TH SarabunPSK" w:cs="TH SarabunPSK" w:hint="cs"/>
          <w:szCs w:val="22"/>
          <w:cs/>
        </w:rPr>
        <w:t>ในวงกว้างทั้งด้าน</w:t>
      </w:r>
      <w:r w:rsidR="00A74586" w:rsidRPr="0011774F">
        <w:rPr>
          <w:rFonts w:ascii="TH SarabunPSK" w:hAnsi="TH SarabunPSK" w:cs="TH SarabunPSK" w:hint="cs"/>
          <w:szCs w:val="22"/>
          <w:cs/>
        </w:rPr>
        <w:t xml:space="preserve">วิชาการ นโยบาย </w:t>
      </w:r>
      <w:r w:rsidRPr="0011774F">
        <w:rPr>
          <w:rFonts w:ascii="TH SarabunPSK" w:hAnsi="TH SarabunPSK" w:cs="TH SarabunPSK" w:hint="cs"/>
          <w:szCs w:val="22"/>
          <w:cs/>
        </w:rPr>
        <w:t xml:space="preserve">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11774F">
        <w:rPr>
          <w:rFonts w:ascii="TH SarabunPSK" w:hAnsi="TH SarabunPSK" w:cs="TH SarabunPSK"/>
          <w:szCs w:val="22"/>
          <w:cs/>
        </w:rPr>
        <w:t>โดย</w:t>
      </w:r>
      <w:r w:rsidRPr="0011774F">
        <w:rPr>
          <w:rFonts w:ascii="TH SarabunPSK" w:hAnsi="TH SarabunPSK" w:cs="TH SarabunPSK" w:hint="cs"/>
          <w:szCs w:val="22"/>
          <w:cs/>
        </w:rPr>
        <w:t>ผ่านกระบวนการการ</w:t>
      </w:r>
      <w:r w:rsidRPr="0011774F">
        <w:rPr>
          <w:rFonts w:ascii="TH SarabunPSK" w:hAnsi="TH SarabunPSK" w:cs="TH SarabunPSK"/>
          <w:szCs w:val="22"/>
          <w:cs/>
        </w:rPr>
        <w:t>สร้างการมีส่วนร่วม</w:t>
      </w:r>
      <w:r w:rsidRPr="0011774F">
        <w:rPr>
          <w:rFonts w:ascii="TH SarabunPSK" w:hAnsi="TH SarabunPSK" w:cs="TH SarabunPSK" w:hint="cs"/>
          <w:szCs w:val="22"/>
          <w:cs/>
        </w:rPr>
        <w:t xml:space="preserve"> </w:t>
      </w:r>
      <w:r w:rsidRPr="0011774F">
        <w:rPr>
          <w:rFonts w:ascii="TH SarabunPSK" w:hAnsi="TH SarabunPSK" w:cs="TH SarabunPSK"/>
          <w:szCs w:val="22"/>
          <w:cs/>
        </w:rPr>
        <w:t>(</w:t>
      </w:r>
      <w:r w:rsidRPr="0011774F">
        <w:rPr>
          <w:rFonts w:ascii="TH SarabunPSK" w:hAnsi="TH SarabunPSK" w:cs="TH SarabunPSK"/>
          <w:szCs w:val="22"/>
        </w:rPr>
        <w:t>Engagement activities</w:t>
      </w:r>
      <w:r w:rsidRPr="0011774F">
        <w:rPr>
          <w:rFonts w:ascii="TH SarabunPSK" w:hAnsi="TH SarabunPSK" w:cs="TH SarabunPSK"/>
          <w:szCs w:val="22"/>
          <w:cs/>
        </w:rPr>
        <w:t>)</w:t>
      </w:r>
      <w:r w:rsidRPr="0011774F">
        <w:rPr>
          <w:rFonts w:ascii="TH SarabunPSK" w:hAnsi="TH SarabunPSK" w:cs="TH SarabunPSK" w:hint="cs"/>
          <w:szCs w:val="22"/>
          <w:cs/>
        </w:rPr>
        <w:t xml:space="preserve"> และมีเส้นทางของผลกระทบ (</w:t>
      </w:r>
      <w:r w:rsidRPr="0011774F">
        <w:rPr>
          <w:rFonts w:ascii="TH SarabunPSK" w:hAnsi="TH SarabunPSK" w:cs="TH SarabunPSK"/>
          <w:szCs w:val="22"/>
        </w:rPr>
        <w:t>impact pathway</w:t>
      </w:r>
      <w:r w:rsidRPr="0011774F">
        <w:rPr>
          <w:rFonts w:ascii="TH SarabunPSK" w:hAnsi="TH SarabunPSK" w:cs="TH SarabunPSK" w:hint="cs"/>
          <w:szCs w:val="2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1788D9DD" w14:textId="7D661ADD" w:rsidR="00EF29E2" w:rsidRDefault="00F71B2F" w:rsidP="00F71B2F">
      <w:pPr>
        <w:pStyle w:val="paragraph"/>
        <w:spacing w:before="0" w:beforeAutospacing="0" w:after="0" w:afterAutospacing="0"/>
        <w:ind w:firstLine="720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t>O</w:t>
      </w:r>
      <w:r>
        <w:rPr>
          <w:rStyle w:val="normaltextrun"/>
          <w:rFonts w:ascii="TH SarabunPSK" w:hAnsi="TH SarabunPSK" w:cs="TH SarabunPSK"/>
          <w:sz w:val="32"/>
          <w:szCs w:val="32"/>
          <w:cs/>
        </w:rPr>
        <w:t xml:space="preserve"> </w:t>
      </w:r>
      <w:r w:rsidR="00EF29E2">
        <w:rPr>
          <w:rStyle w:val="normaltextrun"/>
          <w:rFonts w:ascii="TH SarabunPSK" w:hAnsi="TH SarabunPSK" w:cs="TH SarabunPSK"/>
          <w:sz w:val="32"/>
          <w:szCs w:val="32"/>
          <w:cs/>
        </w:rPr>
        <w:t>ด้านวิชาการ</w:t>
      </w:r>
      <w:r w:rsidR="00EF29E2"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781AC421" w14:textId="77777777" w:rsidR="00EF29E2" w:rsidRDefault="00EF29E2" w:rsidP="00EF29E2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35E325D1" w14:textId="77777777" w:rsidR="00EF29E2" w:rsidRDefault="00EF29E2" w:rsidP="00EF29E2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662E9844" w14:textId="101B384D" w:rsidR="00EF29E2" w:rsidRDefault="00F71B2F" w:rsidP="00F71B2F">
      <w:pPr>
        <w:pStyle w:val="paragraph"/>
        <w:spacing w:before="0" w:beforeAutospacing="0" w:after="0" w:afterAutospacing="0"/>
        <w:ind w:firstLine="720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t>O</w:t>
      </w:r>
      <w:r>
        <w:rPr>
          <w:rStyle w:val="normaltextrun"/>
          <w:rFonts w:ascii="TH SarabunPSK" w:hAnsi="TH SarabunPSK" w:cs="TH SarabunPSK"/>
          <w:sz w:val="32"/>
          <w:szCs w:val="32"/>
          <w:cs/>
        </w:rPr>
        <w:t xml:space="preserve"> </w:t>
      </w:r>
      <w:r w:rsidR="00EF29E2">
        <w:rPr>
          <w:rStyle w:val="normaltextrun"/>
          <w:rFonts w:ascii="TH SarabunPSK" w:hAnsi="TH SarabunPSK" w:cs="TH SarabunPSK"/>
          <w:sz w:val="32"/>
          <w:szCs w:val="32"/>
          <w:cs/>
        </w:rPr>
        <w:t>ด้านสังคม</w:t>
      </w:r>
      <w:r w:rsidR="00EF29E2"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249464A3" w14:textId="77777777" w:rsidR="00EF29E2" w:rsidRPr="002D579F" w:rsidRDefault="00EF29E2" w:rsidP="00EF29E2">
      <w:pPr>
        <w:pStyle w:val="paragraph"/>
        <w:spacing w:before="0" w:beforeAutospacing="0" w:after="0" w:afterAutospacing="0"/>
        <w:ind w:left="-630" w:firstLine="144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</w:rPr>
        <w:t xml:space="preserve">O </w:t>
      </w: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  <w:cs/>
        </w:rPr>
        <w:t>ด้านสาธารณะ</w:t>
      </w: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</w:rPr>
        <w:t xml:space="preserve">     O </w:t>
      </w: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  <w:cs/>
        </w:rPr>
        <w:t>ด้านชุมชนและพื้นที่</w:t>
      </w: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</w:rPr>
        <w:t>    </w:t>
      </w: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</w:rPr>
        <w:t xml:space="preserve">O </w:t>
      </w: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  <w:cs/>
        </w:rPr>
        <w:t>ด้านสิ่งแวดล้อม</w:t>
      </w:r>
      <w:r w:rsidRPr="002D579F">
        <w:rPr>
          <w:rStyle w:val="eop"/>
          <w:rFonts w:ascii="TH SarabunPSK" w:hAnsi="TH SarabunPSK" w:cs="TH SarabunPSK"/>
          <w:color w:val="000000" w:themeColor="text1"/>
          <w:sz w:val="32"/>
          <w:szCs w:val="32"/>
        </w:rPr>
        <w:t> </w:t>
      </w:r>
    </w:p>
    <w:p w14:paraId="6BE58553" w14:textId="77777777" w:rsidR="00EF29E2" w:rsidRDefault="00EF29E2" w:rsidP="00EF29E2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5F389F43" w14:textId="77777777" w:rsidR="00EF29E2" w:rsidRDefault="00EF29E2" w:rsidP="00EF29E2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1A42AC94" w14:textId="1895EA49" w:rsidR="00EF29E2" w:rsidRDefault="00B67D56" w:rsidP="00B67D56">
      <w:pPr>
        <w:pStyle w:val="paragraph"/>
        <w:spacing w:before="0" w:beforeAutospacing="0" w:after="0" w:afterAutospacing="0"/>
        <w:ind w:firstLine="720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t>O</w:t>
      </w:r>
      <w:r>
        <w:rPr>
          <w:rStyle w:val="normaltextrun"/>
          <w:rFonts w:ascii="TH SarabunPSK" w:hAnsi="TH SarabunPSK" w:cs="TH SarabunPSK"/>
          <w:sz w:val="32"/>
          <w:szCs w:val="32"/>
          <w:cs/>
        </w:rPr>
        <w:t xml:space="preserve"> </w:t>
      </w:r>
      <w:r w:rsidR="00EF29E2">
        <w:rPr>
          <w:rStyle w:val="normaltextrun"/>
          <w:rFonts w:ascii="TH SarabunPSK" w:hAnsi="TH SarabunPSK" w:cs="TH SarabunPSK"/>
          <w:sz w:val="32"/>
          <w:szCs w:val="32"/>
          <w:cs/>
        </w:rPr>
        <w:t>ด้านนโยบาย</w:t>
      </w:r>
      <w:r w:rsidR="00EF29E2"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0AE35813" w14:textId="77777777" w:rsidR="00EF29E2" w:rsidRDefault="00EF29E2" w:rsidP="00EF29E2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4EB68E1E" w14:textId="77777777" w:rsidR="00EF29E2" w:rsidRDefault="00EF29E2" w:rsidP="00EF29E2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0BFEDFD3" w14:textId="38A9630A" w:rsidR="00EF29E2" w:rsidRDefault="00B67D56" w:rsidP="00B67D56">
      <w:pPr>
        <w:pStyle w:val="paragraph"/>
        <w:spacing w:before="0" w:beforeAutospacing="0" w:after="0" w:afterAutospacing="0"/>
        <w:ind w:firstLine="720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t>O</w:t>
      </w:r>
      <w:r>
        <w:rPr>
          <w:rStyle w:val="normaltextrun"/>
          <w:rFonts w:ascii="TH SarabunPSK" w:hAnsi="TH SarabunPSK" w:cs="TH SarabunPSK"/>
          <w:sz w:val="32"/>
          <w:szCs w:val="32"/>
          <w:cs/>
        </w:rPr>
        <w:t xml:space="preserve"> </w:t>
      </w:r>
      <w:r w:rsidR="00EF29E2">
        <w:rPr>
          <w:rStyle w:val="normaltextrun"/>
          <w:rFonts w:ascii="TH SarabunPSK" w:hAnsi="TH SarabunPSK" w:cs="TH SarabunPSK"/>
          <w:sz w:val="32"/>
          <w:szCs w:val="32"/>
          <w:cs/>
        </w:rPr>
        <w:t>ด้านเศรษฐกิจ</w:t>
      </w:r>
      <w:r w:rsidR="00EF29E2"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4BDD53DB" w14:textId="77777777" w:rsidR="00EF29E2" w:rsidRDefault="00EF29E2" w:rsidP="00EF29E2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04E6C6DD" w14:textId="77777777" w:rsidR="00EF29E2" w:rsidRDefault="00EF29E2" w:rsidP="00EF29E2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77EDBF50" w14:textId="77777777" w:rsidR="00EF29E2" w:rsidRPr="00EF29E2" w:rsidRDefault="00EF29E2" w:rsidP="00EF29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H SarabunPSK" w:hAnsi="TH SarabunPSK" w:cs="TH SarabunPSK"/>
          <w:sz w:val="32"/>
          <w:szCs w:val="32"/>
        </w:rPr>
      </w:pPr>
    </w:p>
    <w:sectPr w:rsidR="00EF29E2" w:rsidRPr="00EF29E2" w:rsidSect="00CB143B">
      <w:pgSz w:w="11906" w:h="16838"/>
      <w:pgMar w:top="1350" w:right="991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75353" w14:textId="77777777" w:rsidR="007C7CB7" w:rsidRDefault="007C7CB7" w:rsidP="00AE1EEF">
      <w:pPr>
        <w:spacing w:after="0" w:line="240" w:lineRule="auto"/>
      </w:pPr>
      <w:r>
        <w:separator/>
      </w:r>
    </w:p>
  </w:endnote>
  <w:endnote w:type="continuationSeparator" w:id="0">
    <w:p w14:paraId="09ACF88B" w14:textId="77777777" w:rsidR="007C7CB7" w:rsidRDefault="007C7CB7" w:rsidP="00AE1EEF">
      <w:pPr>
        <w:spacing w:after="0" w:line="240" w:lineRule="auto"/>
      </w:pPr>
      <w:r>
        <w:continuationSeparator/>
      </w:r>
    </w:p>
  </w:endnote>
  <w:endnote w:type="continuationNotice" w:id="1">
    <w:p w14:paraId="4702C617" w14:textId="77777777" w:rsidR="007C7CB7" w:rsidRDefault="007C7C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H Sarabun New">
    <w:panose1 w:val="020B0500040200020003"/>
    <w:charset w:val="DE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B Heavent">
    <w:panose1 w:val="02000506060000020004"/>
    <w:charset w:val="DE"/>
    <w:family w:val="auto"/>
    <w:pitch w:val="variable"/>
    <w:sig w:usb0="81000003" w:usb1="1000204A" w:usb2="00000000" w:usb3="00000000" w:csb0="00010097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honburi">
    <w:altName w:val="Times New Roman"/>
    <w:panose1 w:val="020B0604020202020204"/>
    <w:charset w:val="00"/>
    <w:family w:val="roman"/>
    <w:notTrueType/>
    <w:pitch w:val="default"/>
  </w:font>
  <w:font w:name="Helvetica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.SFUI-Regular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rabun">
    <w:panose1 w:val="020B0604020202020204"/>
    <w:charset w:val="DE"/>
    <w:family w:val="auto"/>
    <w:pitch w:val="variable"/>
    <w:sig w:usb0="21000007" w:usb1="00000001" w:usb2="00000000" w:usb3="00000000" w:csb0="00010193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4784505"/>
      <w:docPartObj>
        <w:docPartGallery w:val="Page Numbers (Bottom of Page)"/>
        <w:docPartUnique/>
      </w:docPartObj>
    </w:sdtPr>
    <w:sdtContent>
      <w:p w14:paraId="140B35FE" w14:textId="3BB20999" w:rsidR="007A089A" w:rsidRDefault="007A089A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D22FF0F" w14:textId="77777777" w:rsidR="007A089A" w:rsidRDefault="007A0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619A3" w14:textId="77777777" w:rsidR="007C7CB7" w:rsidRDefault="007C7CB7" w:rsidP="00AE1EEF">
      <w:pPr>
        <w:spacing w:after="0" w:line="240" w:lineRule="auto"/>
      </w:pPr>
      <w:r>
        <w:separator/>
      </w:r>
    </w:p>
  </w:footnote>
  <w:footnote w:type="continuationSeparator" w:id="0">
    <w:p w14:paraId="03C2E3B2" w14:textId="77777777" w:rsidR="007C7CB7" w:rsidRDefault="007C7CB7" w:rsidP="00AE1EEF">
      <w:pPr>
        <w:spacing w:after="0" w:line="240" w:lineRule="auto"/>
      </w:pPr>
      <w:r>
        <w:continuationSeparator/>
      </w:r>
    </w:p>
  </w:footnote>
  <w:footnote w:type="continuationNotice" w:id="1">
    <w:p w14:paraId="01AEA39A" w14:textId="77777777" w:rsidR="007C7CB7" w:rsidRDefault="007C7CB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4587"/>
    <w:multiLevelType w:val="hybridMultilevel"/>
    <w:tmpl w:val="E12CF94A"/>
    <w:lvl w:ilvl="0" w:tplc="6D442CD8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B01BF"/>
    <w:multiLevelType w:val="multilevel"/>
    <w:tmpl w:val="078B01BF"/>
    <w:lvl w:ilvl="0">
      <w:start w:val="1"/>
      <w:numFmt w:val="bullet"/>
      <w:lvlText w:val="-"/>
      <w:lvlJc w:val="left"/>
      <w:pPr>
        <w:ind w:left="360" w:hanging="360"/>
      </w:pPr>
      <w:rPr>
        <w:rFonts w:ascii="TH Sarabun New" w:eastAsiaTheme="minorHAnsi" w:hAnsi="TH Sarabun New" w:cs="TH Sarabun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EE251F"/>
    <w:multiLevelType w:val="hybridMultilevel"/>
    <w:tmpl w:val="B97E8B2A"/>
    <w:lvl w:ilvl="0" w:tplc="1AC098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sz w:val="22"/>
      </w:rPr>
    </w:lvl>
  </w:abstractNum>
  <w:abstractNum w:abstractNumId="4" w15:restartNumberingAfterBreak="0">
    <w:nsid w:val="1DC133CF"/>
    <w:multiLevelType w:val="multilevel"/>
    <w:tmpl w:val="9F3C5410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SimSun" w:hint="default"/>
      </w:rPr>
    </w:lvl>
  </w:abstractNum>
  <w:abstractNum w:abstractNumId="5" w15:restartNumberingAfterBreak="0">
    <w:nsid w:val="1DEF05B7"/>
    <w:multiLevelType w:val="hybridMultilevel"/>
    <w:tmpl w:val="E730C41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 w15:restartNumberingAfterBreak="0">
    <w:nsid w:val="1EFA1ADE"/>
    <w:multiLevelType w:val="hybridMultilevel"/>
    <w:tmpl w:val="B4D83DDE"/>
    <w:lvl w:ilvl="0" w:tplc="E948F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865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6B3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A34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E39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211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A7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C02B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238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45007"/>
    <w:multiLevelType w:val="hybridMultilevel"/>
    <w:tmpl w:val="C3C017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0523494"/>
    <w:multiLevelType w:val="multilevel"/>
    <w:tmpl w:val="8EEA0F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4F87BCB"/>
    <w:multiLevelType w:val="hybridMultilevel"/>
    <w:tmpl w:val="B6067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12CA9"/>
    <w:multiLevelType w:val="hybridMultilevel"/>
    <w:tmpl w:val="0B4CBE10"/>
    <w:lvl w:ilvl="0" w:tplc="23A620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A57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89D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841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207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C0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94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2E4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4F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F214B"/>
    <w:multiLevelType w:val="multilevel"/>
    <w:tmpl w:val="E8E072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E34AD3"/>
    <w:multiLevelType w:val="hybridMultilevel"/>
    <w:tmpl w:val="83106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E1CC8"/>
    <w:multiLevelType w:val="multilevel"/>
    <w:tmpl w:val="B71C47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38221FEC"/>
    <w:multiLevelType w:val="multilevel"/>
    <w:tmpl w:val="C4EC4B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387E6AA8"/>
    <w:multiLevelType w:val="hybridMultilevel"/>
    <w:tmpl w:val="4F084AFC"/>
    <w:lvl w:ilvl="0" w:tplc="B14C4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BD1C75BE">
      <w:numFmt w:val="bullet"/>
      <w:lvlText w:val="-"/>
      <w:lvlJc w:val="left"/>
      <w:pPr>
        <w:ind w:left="1440" w:hanging="360"/>
      </w:pPr>
      <w:rPr>
        <w:rFonts w:ascii="DB Heavent" w:eastAsiaTheme="minorHAnsi" w:hAnsi="DB Heavent" w:cs="DB Heave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C1A24"/>
    <w:multiLevelType w:val="hybridMultilevel"/>
    <w:tmpl w:val="375E6FA0"/>
    <w:lvl w:ilvl="0" w:tplc="C1DA55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2FF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28B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41E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01E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72FD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E32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A6D3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48C5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A26A9"/>
    <w:multiLevelType w:val="multilevel"/>
    <w:tmpl w:val="9F7261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3B197280"/>
    <w:multiLevelType w:val="hybridMultilevel"/>
    <w:tmpl w:val="D624BECA"/>
    <w:lvl w:ilvl="0" w:tplc="C51650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C1C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A02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07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06D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AF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4C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04B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0B7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A11CB"/>
    <w:multiLevelType w:val="multilevel"/>
    <w:tmpl w:val="52CE38A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FF025B4"/>
    <w:multiLevelType w:val="hybridMultilevel"/>
    <w:tmpl w:val="F026913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30C00"/>
    <w:multiLevelType w:val="multilevel"/>
    <w:tmpl w:val="0D18A0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F47FD"/>
    <w:multiLevelType w:val="multilevel"/>
    <w:tmpl w:val="64B00A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5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20875"/>
    <w:multiLevelType w:val="multilevel"/>
    <w:tmpl w:val="40986A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569845AD"/>
    <w:multiLevelType w:val="hybridMultilevel"/>
    <w:tmpl w:val="6F00DDDC"/>
    <w:lvl w:ilvl="0" w:tplc="BAD2B4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30AE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E4F0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E36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8A1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40F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E15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0C1B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207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FB61E8"/>
    <w:multiLevelType w:val="hybridMultilevel"/>
    <w:tmpl w:val="B630C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441D5"/>
    <w:multiLevelType w:val="hybridMultilevel"/>
    <w:tmpl w:val="B9E2BC5E"/>
    <w:lvl w:ilvl="0" w:tplc="108C28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631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8AB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83E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CD3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22E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678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2F0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2EF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650D1"/>
    <w:multiLevelType w:val="multilevel"/>
    <w:tmpl w:val="76FE7B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517BF9"/>
    <w:multiLevelType w:val="hybridMultilevel"/>
    <w:tmpl w:val="63E48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01C9C"/>
    <w:multiLevelType w:val="multilevel"/>
    <w:tmpl w:val="61487C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7C256F6F"/>
    <w:multiLevelType w:val="multilevel"/>
    <w:tmpl w:val="75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2368A2"/>
    <w:multiLevelType w:val="multilevel"/>
    <w:tmpl w:val="9BF21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411051055">
    <w:abstractNumId w:val="5"/>
  </w:num>
  <w:num w:numId="2" w16cid:durableId="1241720808">
    <w:abstractNumId w:val="25"/>
  </w:num>
  <w:num w:numId="3" w16cid:durableId="601958132">
    <w:abstractNumId w:val="22"/>
  </w:num>
  <w:num w:numId="4" w16cid:durableId="1528718175">
    <w:abstractNumId w:val="3"/>
  </w:num>
  <w:num w:numId="5" w16cid:durableId="798692302">
    <w:abstractNumId w:val="23"/>
  </w:num>
  <w:num w:numId="6" w16cid:durableId="1845318502">
    <w:abstractNumId w:val="1"/>
  </w:num>
  <w:num w:numId="7" w16cid:durableId="1625383428">
    <w:abstractNumId w:val="32"/>
  </w:num>
  <w:num w:numId="8" w16cid:durableId="1483935401">
    <w:abstractNumId w:val="26"/>
  </w:num>
  <w:num w:numId="9" w16cid:durableId="1560358284">
    <w:abstractNumId w:val="24"/>
  </w:num>
  <w:num w:numId="10" w16cid:durableId="576670711">
    <w:abstractNumId w:val="4"/>
  </w:num>
  <w:num w:numId="11" w16cid:durableId="1982539289">
    <w:abstractNumId w:val="12"/>
  </w:num>
  <w:num w:numId="12" w16cid:durableId="1652253907">
    <w:abstractNumId w:val="33"/>
  </w:num>
  <w:num w:numId="13" w16cid:durableId="1579435534">
    <w:abstractNumId w:val="11"/>
  </w:num>
  <w:num w:numId="14" w16cid:durableId="1595940663">
    <w:abstractNumId w:val="19"/>
  </w:num>
  <w:num w:numId="15" w16cid:durableId="1471022052">
    <w:abstractNumId w:val="36"/>
  </w:num>
  <w:num w:numId="16" w16cid:durableId="564293460">
    <w:abstractNumId w:val="30"/>
  </w:num>
  <w:num w:numId="17" w16cid:durableId="670254099">
    <w:abstractNumId w:val="16"/>
  </w:num>
  <w:num w:numId="18" w16cid:durableId="2060661470">
    <w:abstractNumId w:val="6"/>
  </w:num>
  <w:num w:numId="19" w16cid:durableId="746462118">
    <w:abstractNumId w:val="28"/>
  </w:num>
  <w:num w:numId="20" w16cid:durableId="340737752">
    <w:abstractNumId w:val="18"/>
  </w:num>
  <w:num w:numId="21" w16cid:durableId="1778677812">
    <w:abstractNumId w:val="10"/>
  </w:num>
  <w:num w:numId="22" w16cid:durableId="428238942">
    <w:abstractNumId w:val="20"/>
  </w:num>
  <w:num w:numId="23" w16cid:durableId="2011367965">
    <w:abstractNumId w:val="29"/>
  </w:num>
  <w:num w:numId="24" w16cid:durableId="242834129">
    <w:abstractNumId w:val="35"/>
  </w:num>
  <w:num w:numId="25" w16cid:durableId="749497114">
    <w:abstractNumId w:val="0"/>
  </w:num>
  <w:num w:numId="26" w16cid:durableId="1974290856">
    <w:abstractNumId w:val="31"/>
  </w:num>
  <w:num w:numId="27" w16cid:durableId="1702515040">
    <w:abstractNumId w:val="8"/>
  </w:num>
  <w:num w:numId="28" w16cid:durableId="629366000">
    <w:abstractNumId w:val="34"/>
  </w:num>
  <w:num w:numId="29" w16cid:durableId="779452070">
    <w:abstractNumId w:val="17"/>
  </w:num>
  <w:num w:numId="30" w16cid:durableId="536741493">
    <w:abstractNumId w:val="9"/>
  </w:num>
  <w:num w:numId="31" w16cid:durableId="1617368437">
    <w:abstractNumId w:val="15"/>
  </w:num>
  <w:num w:numId="32" w16cid:durableId="1581671660">
    <w:abstractNumId w:val="2"/>
  </w:num>
  <w:num w:numId="33" w16cid:durableId="2047607680">
    <w:abstractNumId w:val="7"/>
  </w:num>
  <w:num w:numId="34" w16cid:durableId="709304556">
    <w:abstractNumId w:val="21"/>
  </w:num>
  <w:num w:numId="35" w16cid:durableId="631598519">
    <w:abstractNumId w:val="14"/>
  </w:num>
  <w:num w:numId="36" w16cid:durableId="1735663082">
    <w:abstractNumId w:val="13"/>
  </w:num>
  <w:num w:numId="37" w16cid:durableId="1388989798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0032E"/>
    <w:rsid w:val="000052C8"/>
    <w:rsid w:val="00005B4A"/>
    <w:rsid w:val="00012508"/>
    <w:rsid w:val="00014EC3"/>
    <w:rsid w:val="000158EA"/>
    <w:rsid w:val="00022FF5"/>
    <w:rsid w:val="00027953"/>
    <w:rsid w:val="0003026D"/>
    <w:rsid w:val="00033B0F"/>
    <w:rsid w:val="00036EA4"/>
    <w:rsid w:val="00041855"/>
    <w:rsid w:val="00042587"/>
    <w:rsid w:val="000454FD"/>
    <w:rsid w:val="000475A2"/>
    <w:rsid w:val="00051061"/>
    <w:rsid w:val="000519D7"/>
    <w:rsid w:val="000535FA"/>
    <w:rsid w:val="00053FEE"/>
    <w:rsid w:val="00060297"/>
    <w:rsid w:val="00061E49"/>
    <w:rsid w:val="00061E5E"/>
    <w:rsid w:val="0007003D"/>
    <w:rsid w:val="0008036D"/>
    <w:rsid w:val="00080C44"/>
    <w:rsid w:val="00083367"/>
    <w:rsid w:val="000837DB"/>
    <w:rsid w:val="00083C06"/>
    <w:rsid w:val="0008497D"/>
    <w:rsid w:val="00085809"/>
    <w:rsid w:val="00086261"/>
    <w:rsid w:val="00086891"/>
    <w:rsid w:val="00092F1D"/>
    <w:rsid w:val="00093DCD"/>
    <w:rsid w:val="0009448C"/>
    <w:rsid w:val="000A1E10"/>
    <w:rsid w:val="000A5075"/>
    <w:rsid w:val="000A69D0"/>
    <w:rsid w:val="000B0A6D"/>
    <w:rsid w:val="000B2966"/>
    <w:rsid w:val="000C05C7"/>
    <w:rsid w:val="000C0642"/>
    <w:rsid w:val="000C2AF1"/>
    <w:rsid w:val="000C38A8"/>
    <w:rsid w:val="000C6845"/>
    <w:rsid w:val="000C6906"/>
    <w:rsid w:val="000D1942"/>
    <w:rsid w:val="000D6710"/>
    <w:rsid w:val="000E5008"/>
    <w:rsid w:val="000F1FDE"/>
    <w:rsid w:val="000F2BB9"/>
    <w:rsid w:val="00103173"/>
    <w:rsid w:val="001064A0"/>
    <w:rsid w:val="00107A27"/>
    <w:rsid w:val="00110BC5"/>
    <w:rsid w:val="00112D1E"/>
    <w:rsid w:val="0011530B"/>
    <w:rsid w:val="00116326"/>
    <w:rsid w:val="0011774F"/>
    <w:rsid w:val="00117D00"/>
    <w:rsid w:val="001211AE"/>
    <w:rsid w:val="00125340"/>
    <w:rsid w:val="001310E9"/>
    <w:rsid w:val="001320B3"/>
    <w:rsid w:val="00133082"/>
    <w:rsid w:val="001339F9"/>
    <w:rsid w:val="00135D3E"/>
    <w:rsid w:val="001507F5"/>
    <w:rsid w:val="00152F6B"/>
    <w:rsid w:val="00152F7A"/>
    <w:rsid w:val="00154B0C"/>
    <w:rsid w:val="00155E04"/>
    <w:rsid w:val="00167311"/>
    <w:rsid w:val="00176761"/>
    <w:rsid w:val="001819E3"/>
    <w:rsid w:val="00184149"/>
    <w:rsid w:val="00190D31"/>
    <w:rsid w:val="0019126C"/>
    <w:rsid w:val="00192503"/>
    <w:rsid w:val="00194BF3"/>
    <w:rsid w:val="00195E61"/>
    <w:rsid w:val="00196554"/>
    <w:rsid w:val="001A1801"/>
    <w:rsid w:val="001A1CDB"/>
    <w:rsid w:val="001A58F0"/>
    <w:rsid w:val="001A72F9"/>
    <w:rsid w:val="001A7711"/>
    <w:rsid w:val="001B2CFF"/>
    <w:rsid w:val="001B73B7"/>
    <w:rsid w:val="001C3718"/>
    <w:rsid w:val="001C6F81"/>
    <w:rsid w:val="001C7092"/>
    <w:rsid w:val="001D294E"/>
    <w:rsid w:val="001E02E6"/>
    <w:rsid w:val="001E210E"/>
    <w:rsid w:val="001E2486"/>
    <w:rsid w:val="001E2717"/>
    <w:rsid w:val="001E2AAD"/>
    <w:rsid w:val="001E59E8"/>
    <w:rsid w:val="001F024C"/>
    <w:rsid w:val="00200B99"/>
    <w:rsid w:val="00203E0D"/>
    <w:rsid w:val="002046DA"/>
    <w:rsid w:val="00211BC7"/>
    <w:rsid w:val="00212327"/>
    <w:rsid w:val="0021547C"/>
    <w:rsid w:val="00217D34"/>
    <w:rsid w:val="00222C8E"/>
    <w:rsid w:val="00225A3F"/>
    <w:rsid w:val="00225AC8"/>
    <w:rsid w:val="00226C2F"/>
    <w:rsid w:val="0023177C"/>
    <w:rsid w:val="00232423"/>
    <w:rsid w:val="00232E82"/>
    <w:rsid w:val="002444EB"/>
    <w:rsid w:val="002455C4"/>
    <w:rsid w:val="00247911"/>
    <w:rsid w:val="00247F3C"/>
    <w:rsid w:val="002524C6"/>
    <w:rsid w:val="00254125"/>
    <w:rsid w:val="00267E9F"/>
    <w:rsid w:val="00273D27"/>
    <w:rsid w:val="002762E7"/>
    <w:rsid w:val="0028188C"/>
    <w:rsid w:val="00283665"/>
    <w:rsid w:val="00283E2A"/>
    <w:rsid w:val="00284842"/>
    <w:rsid w:val="0029087E"/>
    <w:rsid w:val="0029323E"/>
    <w:rsid w:val="00293C79"/>
    <w:rsid w:val="002963EB"/>
    <w:rsid w:val="002A406E"/>
    <w:rsid w:val="002A6F73"/>
    <w:rsid w:val="002B1C16"/>
    <w:rsid w:val="002B1DE2"/>
    <w:rsid w:val="002B4534"/>
    <w:rsid w:val="002B6A70"/>
    <w:rsid w:val="002C0EFE"/>
    <w:rsid w:val="002C2B71"/>
    <w:rsid w:val="002D5626"/>
    <w:rsid w:val="002D579F"/>
    <w:rsid w:val="002D7540"/>
    <w:rsid w:val="002D77A0"/>
    <w:rsid w:val="002E0512"/>
    <w:rsid w:val="002E29DF"/>
    <w:rsid w:val="002E3374"/>
    <w:rsid w:val="002F0C58"/>
    <w:rsid w:val="002F1373"/>
    <w:rsid w:val="002F4E14"/>
    <w:rsid w:val="00301CDC"/>
    <w:rsid w:val="00304DBC"/>
    <w:rsid w:val="00305B87"/>
    <w:rsid w:val="00307A43"/>
    <w:rsid w:val="00316984"/>
    <w:rsid w:val="00322F15"/>
    <w:rsid w:val="00326B52"/>
    <w:rsid w:val="00326E70"/>
    <w:rsid w:val="00327E78"/>
    <w:rsid w:val="003312AB"/>
    <w:rsid w:val="0033428E"/>
    <w:rsid w:val="003374EC"/>
    <w:rsid w:val="00341814"/>
    <w:rsid w:val="0034414D"/>
    <w:rsid w:val="00344AAB"/>
    <w:rsid w:val="00345616"/>
    <w:rsid w:val="00353238"/>
    <w:rsid w:val="003534D6"/>
    <w:rsid w:val="0035619C"/>
    <w:rsid w:val="0035635A"/>
    <w:rsid w:val="00361BCD"/>
    <w:rsid w:val="00361E64"/>
    <w:rsid w:val="0037435F"/>
    <w:rsid w:val="00375A55"/>
    <w:rsid w:val="00382AF6"/>
    <w:rsid w:val="00384F87"/>
    <w:rsid w:val="003872D0"/>
    <w:rsid w:val="003A195C"/>
    <w:rsid w:val="003C1BF0"/>
    <w:rsid w:val="003C6B9F"/>
    <w:rsid w:val="003D326A"/>
    <w:rsid w:val="003D56E9"/>
    <w:rsid w:val="003D6B86"/>
    <w:rsid w:val="003E2C6C"/>
    <w:rsid w:val="003E2E97"/>
    <w:rsid w:val="003E508B"/>
    <w:rsid w:val="003E6487"/>
    <w:rsid w:val="003E7A51"/>
    <w:rsid w:val="003F1AEF"/>
    <w:rsid w:val="003F2F54"/>
    <w:rsid w:val="003F7818"/>
    <w:rsid w:val="0040193A"/>
    <w:rsid w:val="00403000"/>
    <w:rsid w:val="00403A93"/>
    <w:rsid w:val="004050EE"/>
    <w:rsid w:val="004056CF"/>
    <w:rsid w:val="004075F8"/>
    <w:rsid w:val="00410245"/>
    <w:rsid w:val="004138B9"/>
    <w:rsid w:val="00415578"/>
    <w:rsid w:val="0042184D"/>
    <w:rsid w:val="004226E6"/>
    <w:rsid w:val="00423BFA"/>
    <w:rsid w:val="004259E8"/>
    <w:rsid w:val="00425D59"/>
    <w:rsid w:val="0043246A"/>
    <w:rsid w:val="00433DBA"/>
    <w:rsid w:val="004343C9"/>
    <w:rsid w:val="00435D45"/>
    <w:rsid w:val="00446685"/>
    <w:rsid w:val="00446A2A"/>
    <w:rsid w:val="00450263"/>
    <w:rsid w:val="00451038"/>
    <w:rsid w:val="004533F9"/>
    <w:rsid w:val="00455011"/>
    <w:rsid w:val="00455E10"/>
    <w:rsid w:val="00462779"/>
    <w:rsid w:val="00462C1F"/>
    <w:rsid w:val="00462D9A"/>
    <w:rsid w:val="00477585"/>
    <w:rsid w:val="004816A2"/>
    <w:rsid w:val="004868BD"/>
    <w:rsid w:val="004905B5"/>
    <w:rsid w:val="00490986"/>
    <w:rsid w:val="0049201D"/>
    <w:rsid w:val="004A06DD"/>
    <w:rsid w:val="004B6123"/>
    <w:rsid w:val="004B65C3"/>
    <w:rsid w:val="004B6D1A"/>
    <w:rsid w:val="004C134A"/>
    <w:rsid w:val="004C3FD1"/>
    <w:rsid w:val="004C6C3D"/>
    <w:rsid w:val="004C7B10"/>
    <w:rsid w:val="004D069D"/>
    <w:rsid w:val="004D33BD"/>
    <w:rsid w:val="004D5F51"/>
    <w:rsid w:val="004E1F9E"/>
    <w:rsid w:val="004E4253"/>
    <w:rsid w:val="004E55A8"/>
    <w:rsid w:val="004E68EA"/>
    <w:rsid w:val="004E7390"/>
    <w:rsid w:val="004E7591"/>
    <w:rsid w:val="004F02E8"/>
    <w:rsid w:val="004F7BF8"/>
    <w:rsid w:val="00501445"/>
    <w:rsid w:val="00503EB2"/>
    <w:rsid w:val="00505920"/>
    <w:rsid w:val="005110B5"/>
    <w:rsid w:val="005121D1"/>
    <w:rsid w:val="00516789"/>
    <w:rsid w:val="00516BD5"/>
    <w:rsid w:val="00516FAD"/>
    <w:rsid w:val="00517DAF"/>
    <w:rsid w:val="0052351C"/>
    <w:rsid w:val="005301CB"/>
    <w:rsid w:val="005314EC"/>
    <w:rsid w:val="00533518"/>
    <w:rsid w:val="005336BB"/>
    <w:rsid w:val="00534A29"/>
    <w:rsid w:val="00542736"/>
    <w:rsid w:val="00543328"/>
    <w:rsid w:val="00557AB8"/>
    <w:rsid w:val="00560347"/>
    <w:rsid w:val="0056256B"/>
    <w:rsid w:val="00566BC7"/>
    <w:rsid w:val="00575A61"/>
    <w:rsid w:val="005804F7"/>
    <w:rsid w:val="005839A0"/>
    <w:rsid w:val="00592B68"/>
    <w:rsid w:val="00593479"/>
    <w:rsid w:val="00596322"/>
    <w:rsid w:val="00596330"/>
    <w:rsid w:val="005A2484"/>
    <w:rsid w:val="005A30FB"/>
    <w:rsid w:val="005A367B"/>
    <w:rsid w:val="005A4CCE"/>
    <w:rsid w:val="005A742D"/>
    <w:rsid w:val="005B06E3"/>
    <w:rsid w:val="005B4B63"/>
    <w:rsid w:val="005B6F93"/>
    <w:rsid w:val="005C165D"/>
    <w:rsid w:val="005C5022"/>
    <w:rsid w:val="005D0B85"/>
    <w:rsid w:val="005D107D"/>
    <w:rsid w:val="005D35FB"/>
    <w:rsid w:val="005E58A3"/>
    <w:rsid w:val="005E6916"/>
    <w:rsid w:val="005E7981"/>
    <w:rsid w:val="005F4700"/>
    <w:rsid w:val="005F5A42"/>
    <w:rsid w:val="00600BB2"/>
    <w:rsid w:val="00602EF8"/>
    <w:rsid w:val="0060399B"/>
    <w:rsid w:val="006050E6"/>
    <w:rsid w:val="00605999"/>
    <w:rsid w:val="0060783B"/>
    <w:rsid w:val="00610B37"/>
    <w:rsid w:val="00613F01"/>
    <w:rsid w:val="0061669A"/>
    <w:rsid w:val="00616E0F"/>
    <w:rsid w:val="006208B5"/>
    <w:rsid w:val="00622507"/>
    <w:rsid w:val="006239C7"/>
    <w:rsid w:val="006258EC"/>
    <w:rsid w:val="00631B82"/>
    <w:rsid w:val="00633088"/>
    <w:rsid w:val="006332F1"/>
    <w:rsid w:val="006342F6"/>
    <w:rsid w:val="00635D61"/>
    <w:rsid w:val="00635E1C"/>
    <w:rsid w:val="00637EB8"/>
    <w:rsid w:val="0064365A"/>
    <w:rsid w:val="00644093"/>
    <w:rsid w:val="00645692"/>
    <w:rsid w:val="0064573A"/>
    <w:rsid w:val="0064639D"/>
    <w:rsid w:val="006469E2"/>
    <w:rsid w:val="00653001"/>
    <w:rsid w:val="006536EA"/>
    <w:rsid w:val="00662073"/>
    <w:rsid w:val="0067046C"/>
    <w:rsid w:val="006745F9"/>
    <w:rsid w:val="00675B9D"/>
    <w:rsid w:val="00677DAA"/>
    <w:rsid w:val="00681EDC"/>
    <w:rsid w:val="0068242D"/>
    <w:rsid w:val="00684447"/>
    <w:rsid w:val="00686B3B"/>
    <w:rsid w:val="006A2C8F"/>
    <w:rsid w:val="006A77EB"/>
    <w:rsid w:val="006B2D36"/>
    <w:rsid w:val="006B48EC"/>
    <w:rsid w:val="006C453F"/>
    <w:rsid w:val="006C4BF2"/>
    <w:rsid w:val="006C4CFF"/>
    <w:rsid w:val="006C6A27"/>
    <w:rsid w:val="006D31D7"/>
    <w:rsid w:val="006D6524"/>
    <w:rsid w:val="006E2101"/>
    <w:rsid w:val="006E3BE2"/>
    <w:rsid w:val="006E50C9"/>
    <w:rsid w:val="006E6376"/>
    <w:rsid w:val="006F2EBE"/>
    <w:rsid w:val="006F3005"/>
    <w:rsid w:val="006F4787"/>
    <w:rsid w:val="007017C8"/>
    <w:rsid w:val="00706877"/>
    <w:rsid w:val="00713950"/>
    <w:rsid w:val="0071437C"/>
    <w:rsid w:val="00714564"/>
    <w:rsid w:val="00715359"/>
    <w:rsid w:val="00716D18"/>
    <w:rsid w:val="00726747"/>
    <w:rsid w:val="00727561"/>
    <w:rsid w:val="007325B9"/>
    <w:rsid w:val="00734AF7"/>
    <w:rsid w:val="00740DDB"/>
    <w:rsid w:val="00741F48"/>
    <w:rsid w:val="007458F7"/>
    <w:rsid w:val="00745F49"/>
    <w:rsid w:val="00762D04"/>
    <w:rsid w:val="00764E4B"/>
    <w:rsid w:val="0076528C"/>
    <w:rsid w:val="00767EAE"/>
    <w:rsid w:val="007710F2"/>
    <w:rsid w:val="007734FA"/>
    <w:rsid w:val="00774589"/>
    <w:rsid w:val="007755EB"/>
    <w:rsid w:val="007906DB"/>
    <w:rsid w:val="00792DE8"/>
    <w:rsid w:val="0079409C"/>
    <w:rsid w:val="0079572F"/>
    <w:rsid w:val="007A089A"/>
    <w:rsid w:val="007A1078"/>
    <w:rsid w:val="007A21EA"/>
    <w:rsid w:val="007A351A"/>
    <w:rsid w:val="007A65E0"/>
    <w:rsid w:val="007B1D3B"/>
    <w:rsid w:val="007B1F41"/>
    <w:rsid w:val="007B40B7"/>
    <w:rsid w:val="007B5F98"/>
    <w:rsid w:val="007C3426"/>
    <w:rsid w:val="007C4DA2"/>
    <w:rsid w:val="007C62CF"/>
    <w:rsid w:val="007C7CB7"/>
    <w:rsid w:val="007D1036"/>
    <w:rsid w:val="007D16CB"/>
    <w:rsid w:val="007D249C"/>
    <w:rsid w:val="007D384F"/>
    <w:rsid w:val="007E1B84"/>
    <w:rsid w:val="007E3236"/>
    <w:rsid w:val="007F3A4F"/>
    <w:rsid w:val="007F4809"/>
    <w:rsid w:val="007F6CC7"/>
    <w:rsid w:val="00803391"/>
    <w:rsid w:val="008067DC"/>
    <w:rsid w:val="00807B9D"/>
    <w:rsid w:val="00812085"/>
    <w:rsid w:val="008146B6"/>
    <w:rsid w:val="00816232"/>
    <w:rsid w:val="00817BE7"/>
    <w:rsid w:val="00820BA2"/>
    <w:rsid w:val="00821F83"/>
    <w:rsid w:val="0082552A"/>
    <w:rsid w:val="0083135E"/>
    <w:rsid w:val="0084098A"/>
    <w:rsid w:val="008439F2"/>
    <w:rsid w:val="0084611E"/>
    <w:rsid w:val="00846503"/>
    <w:rsid w:val="00847F94"/>
    <w:rsid w:val="008529AF"/>
    <w:rsid w:val="00864368"/>
    <w:rsid w:val="00865156"/>
    <w:rsid w:val="0086640C"/>
    <w:rsid w:val="008709B0"/>
    <w:rsid w:val="0087306E"/>
    <w:rsid w:val="00882439"/>
    <w:rsid w:val="00884F3C"/>
    <w:rsid w:val="00886131"/>
    <w:rsid w:val="008869B9"/>
    <w:rsid w:val="00891BE4"/>
    <w:rsid w:val="008978EC"/>
    <w:rsid w:val="008A0DEC"/>
    <w:rsid w:val="008A44BB"/>
    <w:rsid w:val="008A58B2"/>
    <w:rsid w:val="008A6C58"/>
    <w:rsid w:val="008C64C7"/>
    <w:rsid w:val="008C7707"/>
    <w:rsid w:val="008D0198"/>
    <w:rsid w:val="008D41CA"/>
    <w:rsid w:val="008D4B6F"/>
    <w:rsid w:val="008D78D1"/>
    <w:rsid w:val="008E05E6"/>
    <w:rsid w:val="008E2AE3"/>
    <w:rsid w:val="008E2BC1"/>
    <w:rsid w:val="008E517F"/>
    <w:rsid w:val="008E5813"/>
    <w:rsid w:val="008E6BAC"/>
    <w:rsid w:val="008F089D"/>
    <w:rsid w:val="008F2AEF"/>
    <w:rsid w:val="008F2D9F"/>
    <w:rsid w:val="008F4EF9"/>
    <w:rsid w:val="008F6A40"/>
    <w:rsid w:val="008F7283"/>
    <w:rsid w:val="0090469F"/>
    <w:rsid w:val="00906895"/>
    <w:rsid w:val="009131B7"/>
    <w:rsid w:val="009150C3"/>
    <w:rsid w:val="0091760C"/>
    <w:rsid w:val="009202A5"/>
    <w:rsid w:val="00921122"/>
    <w:rsid w:val="00925231"/>
    <w:rsid w:val="0092599B"/>
    <w:rsid w:val="00925D15"/>
    <w:rsid w:val="009310E8"/>
    <w:rsid w:val="00935725"/>
    <w:rsid w:val="00943E79"/>
    <w:rsid w:val="009447E2"/>
    <w:rsid w:val="00945162"/>
    <w:rsid w:val="00946B9E"/>
    <w:rsid w:val="0095342E"/>
    <w:rsid w:val="009562C0"/>
    <w:rsid w:val="00956A9C"/>
    <w:rsid w:val="009627F6"/>
    <w:rsid w:val="00963E74"/>
    <w:rsid w:val="009744A9"/>
    <w:rsid w:val="00974B88"/>
    <w:rsid w:val="00975E05"/>
    <w:rsid w:val="009814C9"/>
    <w:rsid w:val="009817F1"/>
    <w:rsid w:val="00992166"/>
    <w:rsid w:val="0099510D"/>
    <w:rsid w:val="009973C2"/>
    <w:rsid w:val="009A136A"/>
    <w:rsid w:val="009A4581"/>
    <w:rsid w:val="009A591B"/>
    <w:rsid w:val="009A65C6"/>
    <w:rsid w:val="009A68B9"/>
    <w:rsid w:val="009B214F"/>
    <w:rsid w:val="009B24A8"/>
    <w:rsid w:val="009C0A0C"/>
    <w:rsid w:val="009D1A00"/>
    <w:rsid w:val="009D5494"/>
    <w:rsid w:val="009F1C7B"/>
    <w:rsid w:val="009F2D52"/>
    <w:rsid w:val="009F5321"/>
    <w:rsid w:val="00A02383"/>
    <w:rsid w:val="00A02A31"/>
    <w:rsid w:val="00A055D7"/>
    <w:rsid w:val="00A14918"/>
    <w:rsid w:val="00A21278"/>
    <w:rsid w:val="00A2417F"/>
    <w:rsid w:val="00A25F00"/>
    <w:rsid w:val="00A33D27"/>
    <w:rsid w:val="00A34AC2"/>
    <w:rsid w:val="00A355DA"/>
    <w:rsid w:val="00A35BA3"/>
    <w:rsid w:val="00A373BD"/>
    <w:rsid w:val="00A3767B"/>
    <w:rsid w:val="00A4111C"/>
    <w:rsid w:val="00A44F8F"/>
    <w:rsid w:val="00A618F8"/>
    <w:rsid w:val="00A61AAB"/>
    <w:rsid w:val="00A61F6A"/>
    <w:rsid w:val="00A62E66"/>
    <w:rsid w:val="00A6416A"/>
    <w:rsid w:val="00A6452B"/>
    <w:rsid w:val="00A70CB6"/>
    <w:rsid w:val="00A71767"/>
    <w:rsid w:val="00A72429"/>
    <w:rsid w:val="00A731E9"/>
    <w:rsid w:val="00A74586"/>
    <w:rsid w:val="00A90334"/>
    <w:rsid w:val="00A91F91"/>
    <w:rsid w:val="00A932E8"/>
    <w:rsid w:val="00A96744"/>
    <w:rsid w:val="00AA747E"/>
    <w:rsid w:val="00AA74A9"/>
    <w:rsid w:val="00AB2C58"/>
    <w:rsid w:val="00AB57A8"/>
    <w:rsid w:val="00AC4418"/>
    <w:rsid w:val="00AC5962"/>
    <w:rsid w:val="00AC6049"/>
    <w:rsid w:val="00AD3D3F"/>
    <w:rsid w:val="00AE1EEF"/>
    <w:rsid w:val="00AE1FA4"/>
    <w:rsid w:val="00AE2B1E"/>
    <w:rsid w:val="00AE568F"/>
    <w:rsid w:val="00AF092B"/>
    <w:rsid w:val="00AF17AE"/>
    <w:rsid w:val="00AF327D"/>
    <w:rsid w:val="00AF42DB"/>
    <w:rsid w:val="00B00FF1"/>
    <w:rsid w:val="00B033EC"/>
    <w:rsid w:val="00B04BF2"/>
    <w:rsid w:val="00B058D3"/>
    <w:rsid w:val="00B11547"/>
    <w:rsid w:val="00B11FBC"/>
    <w:rsid w:val="00B160CA"/>
    <w:rsid w:val="00B27DEB"/>
    <w:rsid w:val="00B3377E"/>
    <w:rsid w:val="00B36B49"/>
    <w:rsid w:val="00B40A9A"/>
    <w:rsid w:val="00B41613"/>
    <w:rsid w:val="00B4608F"/>
    <w:rsid w:val="00B475A1"/>
    <w:rsid w:val="00B5298F"/>
    <w:rsid w:val="00B536A5"/>
    <w:rsid w:val="00B57079"/>
    <w:rsid w:val="00B62410"/>
    <w:rsid w:val="00B642BF"/>
    <w:rsid w:val="00B64E67"/>
    <w:rsid w:val="00B678F8"/>
    <w:rsid w:val="00B67D56"/>
    <w:rsid w:val="00B7283C"/>
    <w:rsid w:val="00B73FDA"/>
    <w:rsid w:val="00B7680A"/>
    <w:rsid w:val="00B8289D"/>
    <w:rsid w:val="00B82E4F"/>
    <w:rsid w:val="00B833C7"/>
    <w:rsid w:val="00B83828"/>
    <w:rsid w:val="00B86495"/>
    <w:rsid w:val="00B8680C"/>
    <w:rsid w:val="00B9649E"/>
    <w:rsid w:val="00B96DDC"/>
    <w:rsid w:val="00BA0F86"/>
    <w:rsid w:val="00BB4C7A"/>
    <w:rsid w:val="00BB7EB3"/>
    <w:rsid w:val="00BC515A"/>
    <w:rsid w:val="00BC6512"/>
    <w:rsid w:val="00BD21E2"/>
    <w:rsid w:val="00BD22BA"/>
    <w:rsid w:val="00BD3643"/>
    <w:rsid w:val="00BD42E3"/>
    <w:rsid w:val="00BE0A8A"/>
    <w:rsid w:val="00BE14C1"/>
    <w:rsid w:val="00BE16EC"/>
    <w:rsid w:val="00BE27A5"/>
    <w:rsid w:val="00BE5DA9"/>
    <w:rsid w:val="00BF30EA"/>
    <w:rsid w:val="00BF6E57"/>
    <w:rsid w:val="00BF7258"/>
    <w:rsid w:val="00C01BD5"/>
    <w:rsid w:val="00C04424"/>
    <w:rsid w:val="00C15BD4"/>
    <w:rsid w:val="00C16213"/>
    <w:rsid w:val="00C21D33"/>
    <w:rsid w:val="00C23F0D"/>
    <w:rsid w:val="00C406F5"/>
    <w:rsid w:val="00C47500"/>
    <w:rsid w:val="00C52D8A"/>
    <w:rsid w:val="00C61454"/>
    <w:rsid w:val="00C66E37"/>
    <w:rsid w:val="00C745C2"/>
    <w:rsid w:val="00C76FEB"/>
    <w:rsid w:val="00C774B5"/>
    <w:rsid w:val="00C852EE"/>
    <w:rsid w:val="00C866EE"/>
    <w:rsid w:val="00C87F55"/>
    <w:rsid w:val="00C90F47"/>
    <w:rsid w:val="00CA02FB"/>
    <w:rsid w:val="00CA780F"/>
    <w:rsid w:val="00CB143B"/>
    <w:rsid w:val="00CB473B"/>
    <w:rsid w:val="00CC3DB5"/>
    <w:rsid w:val="00CC4182"/>
    <w:rsid w:val="00CC6114"/>
    <w:rsid w:val="00CC63FE"/>
    <w:rsid w:val="00CD1A7D"/>
    <w:rsid w:val="00CD3410"/>
    <w:rsid w:val="00CE2263"/>
    <w:rsid w:val="00CF24C1"/>
    <w:rsid w:val="00CF3409"/>
    <w:rsid w:val="00CF3721"/>
    <w:rsid w:val="00CF3F42"/>
    <w:rsid w:val="00D00258"/>
    <w:rsid w:val="00D03864"/>
    <w:rsid w:val="00D0545E"/>
    <w:rsid w:val="00D11905"/>
    <w:rsid w:val="00D20886"/>
    <w:rsid w:val="00D2247F"/>
    <w:rsid w:val="00D254EC"/>
    <w:rsid w:val="00D25A5F"/>
    <w:rsid w:val="00D308EA"/>
    <w:rsid w:val="00D37E16"/>
    <w:rsid w:val="00D46E84"/>
    <w:rsid w:val="00D47411"/>
    <w:rsid w:val="00D60DC6"/>
    <w:rsid w:val="00D60EB4"/>
    <w:rsid w:val="00D72E56"/>
    <w:rsid w:val="00D73B7C"/>
    <w:rsid w:val="00D73F7D"/>
    <w:rsid w:val="00D74BE1"/>
    <w:rsid w:val="00D760B9"/>
    <w:rsid w:val="00D763A2"/>
    <w:rsid w:val="00D76D33"/>
    <w:rsid w:val="00D8250C"/>
    <w:rsid w:val="00D90DB5"/>
    <w:rsid w:val="00D944EA"/>
    <w:rsid w:val="00D96EAD"/>
    <w:rsid w:val="00DA41C3"/>
    <w:rsid w:val="00DA44FF"/>
    <w:rsid w:val="00DA6114"/>
    <w:rsid w:val="00DB00FC"/>
    <w:rsid w:val="00DB344C"/>
    <w:rsid w:val="00DB375A"/>
    <w:rsid w:val="00DB7D9A"/>
    <w:rsid w:val="00DC0306"/>
    <w:rsid w:val="00DC0631"/>
    <w:rsid w:val="00DC4416"/>
    <w:rsid w:val="00DC4639"/>
    <w:rsid w:val="00DC7313"/>
    <w:rsid w:val="00DD038C"/>
    <w:rsid w:val="00DD2D53"/>
    <w:rsid w:val="00DD34B4"/>
    <w:rsid w:val="00DD46F1"/>
    <w:rsid w:val="00DE2D66"/>
    <w:rsid w:val="00DE5965"/>
    <w:rsid w:val="00DE61EA"/>
    <w:rsid w:val="00DE7FCA"/>
    <w:rsid w:val="00DF1A97"/>
    <w:rsid w:val="00DF4449"/>
    <w:rsid w:val="00E015BE"/>
    <w:rsid w:val="00E22A21"/>
    <w:rsid w:val="00E2560C"/>
    <w:rsid w:val="00E265EA"/>
    <w:rsid w:val="00E26602"/>
    <w:rsid w:val="00E3123D"/>
    <w:rsid w:val="00E330AC"/>
    <w:rsid w:val="00E34B62"/>
    <w:rsid w:val="00E41158"/>
    <w:rsid w:val="00E41E96"/>
    <w:rsid w:val="00E422EF"/>
    <w:rsid w:val="00E430DA"/>
    <w:rsid w:val="00E536BF"/>
    <w:rsid w:val="00E562B2"/>
    <w:rsid w:val="00E60A3F"/>
    <w:rsid w:val="00E617CF"/>
    <w:rsid w:val="00E61BB1"/>
    <w:rsid w:val="00E658F6"/>
    <w:rsid w:val="00E6687C"/>
    <w:rsid w:val="00E70BC4"/>
    <w:rsid w:val="00E72867"/>
    <w:rsid w:val="00E75032"/>
    <w:rsid w:val="00E76553"/>
    <w:rsid w:val="00E76F6A"/>
    <w:rsid w:val="00E8678B"/>
    <w:rsid w:val="00E86AAD"/>
    <w:rsid w:val="00E872E0"/>
    <w:rsid w:val="00E9200C"/>
    <w:rsid w:val="00EA2A85"/>
    <w:rsid w:val="00EA2B81"/>
    <w:rsid w:val="00EB178B"/>
    <w:rsid w:val="00EB56F4"/>
    <w:rsid w:val="00EB5C47"/>
    <w:rsid w:val="00EB60EB"/>
    <w:rsid w:val="00EB7F74"/>
    <w:rsid w:val="00EC009B"/>
    <w:rsid w:val="00EC66E9"/>
    <w:rsid w:val="00EC7E38"/>
    <w:rsid w:val="00ED18E0"/>
    <w:rsid w:val="00ED4C21"/>
    <w:rsid w:val="00EE05D6"/>
    <w:rsid w:val="00EE2C82"/>
    <w:rsid w:val="00EE377B"/>
    <w:rsid w:val="00EE6960"/>
    <w:rsid w:val="00EE6B4D"/>
    <w:rsid w:val="00EF29E2"/>
    <w:rsid w:val="00EF563A"/>
    <w:rsid w:val="00F057F9"/>
    <w:rsid w:val="00F05A87"/>
    <w:rsid w:val="00F06EC8"/>
    <w:rsid w:val="00F17B33"/>
    <w:rsid w:val="00F231C9"/>
    <w:rsid w:val="00F24FC5"/>
    <w:rsid w:val="00F2627F"/>
    <w:rsid w:val="00F316B2"/>
    <w:rsid w:val="00F347DF"/>
    <w:rsid w:val="00F35684"/>
    <w:rsid w:val="00F3687A"/>
    <w:rsid w:val="00F37BC7"/>
    <w:rsid w:val="00F40E79"/>
    <w:rsid w:val="00F42E29"/>
    <w:rsid w:val="00F4332E"/>
    <w:rsid w:val="00F43C21"/>
    <w:rsid w:val="00F45B54"/>
    <w:rsid w:val="00F539B1"/>
    <w:rsid w:val="00F569FA"/>
    <w:rsid w:val="00F57951"/>
    <w:rsid w:val="00F65F82"/>
    <w:rsid w:val="00F66135"/>
    <w:rsid w:val="00F70C61"/>
    <w:rsid w:val="00F71B2F"/>
    <w:rsid w:val="00F758B5"/>
    <w:rsid w:val="00F762BF"/>
    <w:rsid w:val="00F81845"/>
    <w:rsid w:val="00F81B2F"/>
    <w:rsid w:val="00F84E92"/>
    <w:rsid w:val="00F90510"/>
    <w:rsid w:val="00F90C08"/>
    <w:rsid w:val="00F948A7"/>
    <w:rsid w:val="00F94A18"/>
    <w:rsid w:val="00FA6398"/>
    <w:rsid w:val="00FA73F7"/>
    <w:rsid w:val="00FB0DF2"/>
    <w:rsid w:val="00FB5CF4"/>
    <w:rsid w:val="00FC100D"/>
    <w:rsid w:val="00FC2215"/>
    <w:rsid w:val="00FD2BEB"/>
    <w:rsid w:val="00FD469B"/>
    <w:rsid w:val="00FD4F00"/>
    <w:rsid w:val="00FD7678"/>
    <w:rsid w:val="00FE6AF4"/>
    <w:rsid w:val="00FE7722"/>
    <w:rsid w:val="00FF3ED2"/>
    <w:rsid w:val="00FF4018"/>
    <w:rsid w:val="4D69E099"/>
    <w:rsid w:val="76B59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,Table Heading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,Table Heading Char"/>
    <w:link w:val="ListParagraph"/>
    <w:uiPriority w:val="34"/>
    <w:qFormat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TableNormal"/>
    <w:next w:val="TableGrid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7D9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B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86891"/>
  </w:style>
  <w:style w:type="character" w:customStyle="1" w:styleId="eop">
    <w:name w:val="eop"/>
    <w:basedOn w:val="DefaultParagraphFont"/>
    <w:rsid w:val="00086891"/>
  </w:style>
  <w:style w:type="paragraph" w:customStyle="1" w:styleId="paragraph">
    <w:name w:val="paragraph"/>
    <w:basedOn w:val="Normal"/>
    <w:rsid w:val="00A3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4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0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1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9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5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8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6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5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1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5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2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8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0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7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9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4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8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9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8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5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2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1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2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1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4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5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6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8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1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7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3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5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3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5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6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2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1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0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2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36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0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2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4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4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2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8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0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8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0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1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3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8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3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7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5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2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1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3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0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2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7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8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8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1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1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0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5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5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19330-8684-4360-AD4F-121E42F5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7239</Words>
  <Characters>41267</Characters>
  <Application>Microsoft Office Word</Application>
  <DocSecurity>0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Pensiri Rattanasupa</cp:lastModifiedBy>
  <cp:revision>5</cp:revision>
  <cp:lastPrinted>2022-07-20T03:27:00Z</cp:lastPrinted>
  <dcterms:created xsi:type="dcterms:W3CDTF">2022-07-20T03:27:00Z</dcterms:created>
  <dcterms:modified xsi:type="dcterms:W3CDTF">2022-08-10T12:22:00Z</dcterms:modified>
</cp:coreProperties>
</file>